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9CD7" w14:textId="77777777" w:rsidR="006F3416" w:rsidRPr="00F92376" w:rsidRDefault="00D47792" w:rsidP="00EA4FDE">
      <w:pPr>
        <w:jc w:val="center"/>
        <w:rPr>
          <w:b/>
          <w:sz w:val="32"/>
          <w:szCs w:val="32"/>
        </w:rPr>
      </w:pPr>
      <w:r w:rsidRPr="00F92376">
        <w:rPr>
          <w:b/>
          <w:sz w:val="32"/>
          <w:szCs w:val="32"/>
        </w:rPr>
        <w:t xml:space="preserve">Federica Bulgarelli </w:t>
      </w:r>
    </w:p>
    <w:p w14:paraId="74AFA644" w14:textId="42E95565" w:rsidR="00D47792" w:rsidRDefault="004774FD" w:rsidP="00D47792">
      <w:pPr>
        <w:jc w:val="center"/>
      </w:pPr>
      <w:r>
        <w:t>107</w:t>
      </w:r>
      <w:r w:rsidR="00D47792">
        <w:t xml:space="preserve"> Moore Building</w:t>
      </w:r>
    </w:p>
    <w:p w14:paraId="118A6775" w14:textId="77777777" w:rsidR="00D47792" w:rsidRDefault="00D47792" w:rsidP="00D47792">
      <w:pPr>
        <w:jc w:val="center"/>
      </w:pPr>
      <w:r>
        <w:t>University Park, PA 16802</w:t>
      </w:r>
    </w:p>
    <w:p w14:paraId="05AFA496" w14:textId="77777777" w:rsidR="00D47792" w:rsidRDefault="00D47792" w:rsidP="00D47792">
      <w:pPr>
        <w:jc w:val="center"/>
      </w:pPr>
      <w:r>
        <w:t>(608) 345-5069</w:t>
      </w:r>
    </w:p>
    <w:p w14:paraId="3E49C0FF" w14:textId="77777777" w:rsidR="00D47792" w:rsidRDefault="00D47792" w:rsidP="00D47792">
      <w:pPr>
        <w:jc w:val="center"/>
      </w:pPr>
      <w:r>
        <w:t>fub113@psu.edu</w:t>
      </w:r>
    </w:p>
    <w:p w14:paraId="2E7DBA73" w14:textId="77777777" w:rsidR="00EA4FDE" w:rsidRDefault="00EA4FDE" w:rsidP="00EA4FDE">
      <w:pPr>
        <w:jc w:val="center"/>
      </w:pPr>
    </w:p>
    <w:p w14:paraId="79B6D979" w14:textId="77777777" w:rsidR="00F92376" w:rsidRDefault="008B2E50" w:rsidP="00EA4FDE">
      <w:pPr>
        <w:rPr>
          <w:b/>
        </w:rPr>
      </w:pPr>
      <w:r>
        <w:rPr>
          <w:b/>
        </w:rPr>
        <w:t>EDUCATION</w:t>
      </w:r>
    </w:p>
    <w:p w14:paraId="28669004" w14:textId="76359DB4" w:rsidR="00EA4FDE" w:rsidRDefault="00D72D06" w:rsidP="00EA4FDE">
      <w:pPr>
        <w:rPr>
          <w:b/>
        </w:rPr>
      </w:pPr>
      <w:r>
        <w:rPr>
          <w:b/>
        </w:rPr>
        <w:pict w14:anchorId="08CC61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8" o:title="Default Line"/>
          </v:shape>
        </w:pict>
      </w:r>
    </w:p>
    <w:p w14:paraId="01AFB2D0" w14:textId="4EE7E53C" w:rsidR="00EA4FDE" w:rsidRDefault="007C6719" w:rsidP="00EA4FDE">
      <w:r>
        <w:rPr>
          <w:b/>
        </w:rPr>
        <w:t>Doctoral Candidate</w:t>
      </w:r>
      <w:r w:rsidR="008B2E50" w:rsidRPr="008B2E50">
        <w:rPr>
          <w:b/>
        </w:rPr>
        <w:t xml:space="preserve"> in Cognitive Psychology</w:t>
      </w:r>
      <w:r w:rsidR="008B2E50">
        <w:tab/>
      </w:r>
      <w:r w:rsidR="008B2E50">
        <w:tab/>
      </w:r>
      <w:r w:rsidR="008B2E50">
        <w:tab/>
      </w:r>
      <w:r w:rsidR="00FD4EB7">
        <w:tab/>
      </w:r>
      <w:r w:rsidR="008B2E50">
        <w:t>2013-present</w:t>
      </w:r>
    </w:p>
    <w:p w14:paraId="4C6B825F" w14:textId="77777777" w:rsidR="008B2E50" w:rsidRDefault="008B2E50" w:rsidP="00EA4FDE">
      <w:r>
        <w:tab/>
        <w:t>Pursuing Dual Title in Language Sciences</w:t>
      </w:r>
    </w:p>
    <w:p w14:paraId="3172FA49" w14:textId="22F8A042" w:rsidR="007C6719" w:rsidRDefault="007C6719" w:rsidP="007C6719">
      <w:pPr>
        <w:ind w:firstLine="720"/>
      </w:pPr>
      <w:r>
        <w:t>Advisor: Dr. Daniel Weiss</w:t>
      </w:r>
    </w:p>
    <w:p w14:paraId="537541D1" w14:textId="3728C05F" w:rsidR="008B2E50" w:rsidRDefault="008B2E50" w:rsidP="00EA4FDE">
      <w:r>
        <w:tab/>
        <w:t>Pennsylvania State University</w:t>
      </w:r>
    </w:p>
    <w:p w14:paraId="5FBF7AAD" w14:textId="77777777" w:rsidR="007C6719" w:rsidRDefault="007C6719" w:rsidP="00EA4FDE"/>
    <w:p w14:paraId="4FD226FF" w14:textId="3F0DE346" w:rsidR="007C6719" w:rsidRPr="007C6719" w:rsidRDefault="007C6719" w:rsidP="00EA4FDE">
      <w:r>
        <w:rPr>
          <w:b/>
        </w:rPr>
        <w:t xml:space="preserve">Master of Science in Cognitive Psychology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2015</w:t>
      </w:r>
    </w:p>
    <w:p w14:paraId="4C2EF0E8" w14:textId="4D3A3B2A" w:rsidR="007C6719" w:rsidRPr="007C6719" w:rsidRDefault="007C6719" w:rsidP="007A4902">
      <w:pPr>
        <w:ind w:left="720" w:right="1530"/>
        <w:rPr>
          <w:i/>
        </w:rPr>
      </w:pPr>
      <w:r w:rsidRPr="007C6719">
        <w:rPr>
          <w:i/>
        </w:rPr>
        <w:t>Tracking Multiple Inputs: An Investigation of the Primacy Effect in Monolinguals and Bilinguals</w:t>
      </w:r>
    </w:p>
    <w:p w14:paraId="32C9F5DD" w14:textId="447C8828" w:rsidR="007C6719" w:rsidRDefault="007C6719" w:rsidP="00EA4FDE">
      <w:r>
        <w:tab/>
        <w:t>Advisor: Dr. Daniel Weiss</w:t>
      </w:r>
    </w:p>
    <w:p w14:paraId="1351CEF0" w14:textId="78803E7E" w:rsidR="007C6719" w:rsidRPr="007C6719" w:rsidRDefault="007C6719" w:rsidP="00EA4FDE">
      <w:r>
        <w:tab/>
        <w:t>Pennsylvania State University</w:t>
      </w:r>
    </w:p>
    <w:p w14:paraId="546ACE75" w14:textId="77777777" w:rsidR="008B2E50" w:rsidRDefault="008B2E50" w:rsidP="00EA4FDE"/>
    <w:p w14:paraId="207F4F0C" w14:textId="06E356CC" w:rsidR="008B2E50" w:rsidRDefault="008B2E50" w:rsidP="00EA4FDE">
      <w:r>
        <w:rPr>
          <w:b/>
        </w:rPr>
        <w:t>Bachelor of Science in Human Development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4EB7">
        <w:rPr>
          <w:b/>
        </w:rPr>
        <w:tab/>
      </w:r>
      <w:r w:rsidR="007C6719">
        <w:tab/>
      </w:r>
      <w:r>
        <w:t>2013</w:t>
      </w:r>
    </w:p>
    <w:p w14:paraId="4F085274" w14:textId="17D42280" w:rsidR="008B2E50" w:rsidRDefault="008B2E50" w:rsidP="00EA4FDE">
      <w:pPr>
        <w:rPr>
          <w:b/>
        </w:rPr>
      </w:pPr>
      <w:r>
        <w:rPr>
          <w:b/>
        </w:rPr>
        <w:t>Bachelor of Arts in Linguistics</w:t>
      </w:r>
    </w:p>
    <w:p w14:paraId="0D5016D8" w14:textId="77777777" w:rsidR="008B2E50" w:rsidRDefault="008B2E50" w:rsidP="00EA4FDE">
      <w:r>
        <w:tab/>
        <w:t>University of Wisconsin – Madison</w:t>
      </w:r>
    </w:p>
    <w:p w14:paraId="273B9F59" w14:textId="1824CC4F" w:rsidR="008B2E50" w:rsidRDefault="00F92376" w:rsidP="00F92376">
      <w:pPr>
        <w:ind w:firstLine="720"/>
      </w:pPr>
      <w:r>
        <w:t>Graduated with Honors</w:t>
      </w:r>
    </w:p>
    <w:p w14:paraId="3FDE3714" w14:textId="065CA061" w:rsidR="00EF01D0" w:rsidRDefault="00EF01D0" w:rsidP="00EA4FDE">
      <w:pPr>
        <w:rPr>
          <w:b/>
        </w:rPr>
      </w:pPr>
    </w:p>
    <w:p w14:paraId="6E3C13D7" w14:textId="77777777" w:rsidR="008B2E50" w:rsidRDefault="00683CE5" w:rsidP="00EA4FDE">
      <w:pPr>
        <w:rPr>
          <w:b/>
        </w:rPr>
      </w:pPr>
      <w:r>
        <w:rPr>
          <w:b/>
        </w:rPr>
        <w:t>AWARDS</w:t>
      </w:r>
    </w:p>
    <w:p w14:paraId="3A11021A" w14:textId="22812B89" w:rsidR="00F92376" w:rsidRDefault="00D72D06" w:rsidP="00EA4FDE">
      <w:r>
        <w:pict w14:anchorId="0F9DFFBB">
          <v:shape id="_x0000_i1026" type="#_x0000_t75" style="width:431.7pt;height:1.4pt" o:hrpct="0" o:hralign="center" o:hr="t">
            <v:imagedata r:id="rId8" o:title="Default Line"/>
          </v:shape>
        </w:pict>
      </w:r>
    </w:p>
    <w:p w14:paraId="25272E09" w14:textId="1053F88B" w:rsidR="004A5B5F" w:rsidRPr="000C7321" w:rsidRDefault="000C7321" w:rsidP="001F1796">
      <w:pPr>
        <w:pStyle w:val="Default"/>
      </w:pPr>
      <w:r>
        <w:rPr>
          <w:b/>
        </w:rPr>
        <w:t>Graduate Student Travel Grant from PSU Global Programs</w:t>
      </w:r>
      <w:r>
        <w:rPr>
          <w:b/>
        </w:rPr>
        <w:tab/>
      </w:r>
      <w:r>
        <w:tab/>
      </w:r>
      <w:r>
        <w:tab/>
        <w:t>2017</w:t>
      </w:r>
    </w:p>
    <w:p w14:paraId="6B1DCDFB" w14:textId="77777777" w:rsidR="004A5B5F" w:rsidRDefault="004A5B5F" w:rsidP="001F1796">
      <w:pPr>
        <w:pStyle w:val="Default"/>
        <w:rPr>
          <w:b/>
        </w:rPr>
      </w:pPr>
    </w:p>
    <w:p w14:paraId="4D889180" w14:textId="5C083BD3" w:rsidR="004E017E" w:rsidRPr="004E017E" w:rsidRDefault="004E017E" w:rsidP="001F1796">
      <w:pPr>
        <w:pStyle w:val="Default"/>
      </w:pPr>
      <w:r>
        <w:rPr>
          <w:b/>
        </w:rPr>
        <w:t>National Science Foundation Graduate Research Fellowship</w:t>
      </w:r>
      <w:r>
        <w:rPr>
          <w:b/>
        </w:rPr>
        <w:tab/>
      </w:r>
      <w:r>
        <w:rPr>
          <w:b/>
        </w:rPr>
        <w:tab/>
      </w:r>
      <w:r>
        <w:t>2015-present</w:t>
      </w:r>
    </w:p>
    <w:p w14:paraId="0B42C1DB" w14:textId="4890DD78" w:rsidR="004E017E" w:rsidRPr="004E017E" w:rsidRDefault="004E017E" w:rsidP="001F1796">
      <w:pPr>
        <w:pStyle w:val="Default"/>
      </w:pPr>
      <w:r>
        <w:t>Title: Know when to fold ’</w:t>
      </w:r>
      <w:proofErr w:type="spellStart"/>
      <w:r>
        <w:t>em</w:t>
      </w:r>
      <w:proofErr w:type="spellEnd"/>
      <w:r>
        <w:t>: Overcoming the stationarity bias</w:t>
      </w:r>
    </w:p>
    <w:p w14:paraId="6213D515" w14:textId="5BEE3CEC" w:rsidR="00F92376" w:rsidRDefault="00F92376" w:rsidP="001F1796">
      <w:pPr>
        <w:rPr>
          <w:b/>
        </w:rPr>
      </w:pPr>
    </w:p>
    <w:p w14:paraId="743E35F7" w14:textId="77777777" w:rsidR="00A16744" w:rsidRDefault="00683CE5" w:rsidP="00A143A9">
      <w:r w:rsidRPr="00F92376">
        <w:rPr>
          <w:b/>
        </w:rPr>
        <w:t>Ameri</w:t>
      </w:r>
      <w:r w:rsidR="00D47792" w:rsidRPr="00F92376">
        <w:rPr>
          <w:b/>
        </w:rPr>
        <w:t xml:space="preserve">Corps Education Award </w:t>
      </w:r>
      <w:r w:rsidR="00D47792" w:rsidRPr="00F92376">
        <w:rPr>
          <w:b/>
        </w:rPr>
        <w:tab/>
      </w:r>
      <w:r w:rsidR="00D47792">
        <w:tab/>
      </w:r>
      <w:r w:rsidR="00D47792">
        <w:tab/>
      </w:r>
      <w:r w:rsidR="00D47792">
        <w:tab/>
      </w:r>
      <w:r w:rsidR="00D47792">
        <w:tab/>
      </w:r>
      <w:r w:rsidR="00D47792">
        <w:tab/>
        <w:t>2012, 2013</w:t>
      </w:r>
    </w:p>
    <w:p w14:paraId="23005671" w14:textId="77777777" w:rsidR="00A16744" w:rsidRDefault="00A16744" w:rsidP="00A143A9"/>
    <w:p w14:paraId="70828D6F" w14:textId="7FBAEF56" w:rsidR="00A16744" w:rsidRDefault="00F3317C" w:rsidP="00A16744">
      <w:pPr>
        <w:rPr>
          <w:b/>
        </w:rPr>
      </w:pPr>
      <w:r>
        <w:rPr>
          <w:b/>
        </w:rPr>
        <w:t>PUBLICATIONS</w:t>
      </w:r>
    </w:p>
    <w:p w14:paraId="19E6B809" w14:textId="6C1EFA0E" w:rsidR="00460BB5" w:rsidRPr="00EE5460" w:rsidRDefault="008B545A" w:rsidP="00EE5460">
      <w:pPr>
        <w:rPr>
          <w:b/>
        </w:rPr>
      </w:pPr>
      <w:r>
        <w:rPr>
          <w:b/>
        </w:rPr>
        <w:pict w14:anchorId="3477BC60">
          <v:shape id="_x0000_i1027" type="#_x0000_t75" style="width:431.7pt;height:1.4pt" o:hrpct="0" o:hralign="center" o:hr="t">
            <v:imagedata r:id="rId8" o:title="Default Line"/>
          </v:shape>
        </w:pict>
      </w:r>
    </w:p>
    <w:p w14:paraId="6750CE27" w14:textId="677698D2" w:rsidR="008F076F" w:rsidRPr="008F076F" w:rsidRDefault="008F076F" w:rsidP="000C7321">
      <w:pPr>
        <w:rPr>
          <w:rFonts w:cs="Arial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Bosch, L., Weiss, D. J. (in prep). </w:t>
      </w:r>
      <w:r w:rsidRPr="007A4902">
        <w:rPr>
          <w:rFonts w:cs="Arial"/>
        </w:rPr>
        <w:t>Simultaneous visual statistical learning in monolinguals and bilinguals.</w:t>
      </w:r>
      <w:r>
        <w:rPr>
          <w:rFonts w:cs="Arial"/>
        </w:rPr>
        <w:t xml:space="preserve"> </w:t>
      </w:r>
    </w:p>
    <w:p w14:paraId="34ADEE25" w14:textId="77777777" w:rsidR="008F076F" w:rsidRDefault="008F076F" w:rsidP="000C7321">
      <w:pPr>
        <w:rPr>
          <w:rFonts w:cs="Arial"/>
          <w:b/>
        </w:rPr>
      </w:pPr>
    </w:p>
    <w:p w14:paraId="0AEA68D6" w14:textId="4F174C92" w:rsidR="008F076F" w:rsidRDefault="008F076F" w:rsidP="000C7321">
      <w:pPr>
        <w:rPr>
          <w:rFonts w:cs="Arial"/>
        </w:rPr>
      </w:pPr>
      <w:r>
        <w:rPr>
          <w:rFonts w:cs="Arial"/>
          <w:b/>
        </w:rPr>
        <w:t xml:space="preserve">Bulgarelli, F., </w:t>
      </w:r>
      <w:proofErr w:type="spellStart"/>
      <w:r>
        <w:rPr>
          <w:rFonts w:cs="Arial"/>
        </w:rPr>
        <w:t>Lebkuecher</w:t>
      </w:r>
      <w:proofErr w:type="spellEnd"/>
      <w:r>
        <w:rPr>
          <w:rFonts w:cs="Arial"/>
        </w:rPr>
        <w:t xml:space="preserve">, A. L., Weiss, D. J. (in prep). </w:t>
      </w:r>
      <w:r w:rsidRPr="007A4902">
        <w:rPr>
          <w:rFonts w:cs="Arial"/>
        </w:rPr>
        <w:t>Statistical learning and bilingualism: a review</w:t>
      </w:r>
      <w:r>
        <w:rPr>
          <w:rFonts w:cs="Arial"/>
          <w:i/>
        </w:rPr>
        <w:t xml:space="preserve">. </w:t>
      </w:r>
      <w:r>
        <w:rPr>
          <w:rFonts w:cs="Arial"/>
        </w:rPr>
        <w:t xml:space="preserve">Invited contribution to the Learning Theory and Statistical Learning Special Issue of Language, Speech and Hearing Services in Schools. </w:t>
      </w:r>
    </w:p>
    <w:p w14:paraId="4BE16C3B" w14:textId="2202028E" w:rsidR="00512F1D" w:rsidRDefault="00512F1D" w:rsidP="000C7321">
      <w:pPr>
        <w:rPr>
          <w:rFonts w:cs="Arial"/>
        </w:rPr>
      </w:pPr>
    </w:p>
    <w:p w14:paraId="4228C360" w14:textId="4BF4C3CE" w:rsidR="00512F1D" w:rsidRDefault="00512F1D" w:rsidP="000C7321">
      <w:pPr>
        <w:rPr>
          <w:rFonts w:cs="Arial"/>
        </w:rPr>
      </w:pPr>
      <w:r w:rsidRPr="00512F1D">
        <w:rPr>
          <w:rFonts w:cs="Arial"/>
          <w:b/>
        </w:rPr>
        <w:t>Bulgarelli, F.,</w:t>
      </w:r>
      <w:r>
        <w:rPr>
          <w:rFonts w:cs="Arial"/>
        </w:rPr>
        <w:t xml:space="preserve"> Weiss, D. J. (in prep). </w:t>
      </w:r>
      <w:r w:rsidRPr="007A4902">
        <w:rPr>
          <w:rFonts w:cs="Arial"/>
        </w:rPr>
        <w:t>The role of talker variability in statistical learning</w:t>
      </w:r>
      <w:r>
        <w:rPr>
          <w:rFonts w:cs="Arial"/>
        </w:rPr>
        <w:t xml:space="preserve">. </w:t>
      </w:r>
    </w:p>
    <w:p w14:paraId="08088616" w14:textId="4A0CC213" w:rsidR="00512F1D" w:rsidRDefault="00512F1D" w:rsidP="000C7321">
      <w:pPr>
        <w:rPr>
          <w:rFonts w:cs="Arial"/>
        </w:rPr>
      </w:pPr>
    </w:p>
    <w:p w14:paraId="667E22B3" w14:textId="68FBA331" w:rsidR="00512F1D" w:rsidRPr="00512F1D" w:rsidRDefault="00512F1D" w:rsidP="000C7321">
      <w:pPr>
        <w:rPr>
          <w:rFonts w:cs="Arial"/>
          <w:i/>
        </w:rPr>
      </w:pPr>
      <w:r>
        <w:rPr>
          <w:rFonts w:cs="Arial"/>
        </w:rPr>
        <w:t xml:space="preserve">George, N. R., </w:t>
      </w:r>
      <w:r w:rsidRPr="00512F1D">
        <w:rPr>
          <w:rFonts w:cs="Arial"/>
          <w:b/>
        </w:rPr>
        <w:t>Bulgarelli, F.,</w:t>
      </w:r>
      <w:r>
        <w:rPr>
          <w:rFonts w:cs="Arial"/>
        </w:rPr>
        <w:t xml:space="preserve"> Weiss, D. J. (in prep).  </w:t>
      </w:r>
      <w:r w:rsidR="00D72D06">
        <w:rPr>
          <w:rFonts w:cs="Arial"/>
        </w:rPr>
        <w:t>Multisensory</w:t>
      </w:r>
      <w:r>
        <w:rPr>
          <w:rFonts w:cs="Arial"/>
        </w:rPr>
        <w:t xml:space="preserve"> cues to event segmentation: acoustic packaging in speech to preschoolers and adults.</w:t>
      </w:r>
    </w:p>
    <w:p w14:paraId="57A417F0" w14:textId="77777777" w:rsidR="008F076F" w:rsidRDefault="008F076F" w:rsidP="000C7321">
      <w:pPr>
        <w:rPr>
          <w:rFonts w:cs="Arial"/>
          <w:b/>
        </w:rPr>
      </w:pPr>
    </w:p>
    <w:p w14:paraId="2A09BC20" w14:textId="5DC4880C" w:rsidR="000C7321" w:rsidRPr="000F04BC" w:rsidRDefault="000C7321" w:rsidP="000C7321">
      <w:pPr>
        <w:rPr>
          <w:rFonts w:cs="Arial"/>
        </w:rPr>
      </w:pPr>
      <w:r>
        <w:rPr>
          <w:rFonts w:cs="Arial"/>
          <w:b/>
        </w:rPr>
        <w:t>Bulgarelli, F.</w:t>
      </w:r>
      <w:r>
        <w:rPr>
          <w:rFonts w:cs="Arial"/>
        </w:rPr>
        <w:t xml:space="preserve">, Benitez, V., </w:t>
      </w:r>
      <w:proofErr w:type="spellStart"/>
      <w:r>
        <w:rPr>
          <w:rFonts w:cs="Arial"/>
        </w:rPr>
        <w:t>Saffran</w:t>
      </w:r>
      <w:proofErr w:type="spellEnd"/>
      <w:r>
        <w:rPr>
          <w:rFonts w:cs="Arial"/>
        </w:rPr>
        <w:t>, J., Byers-</w:t>
      </w:r>
      <w:r w:rsidR="00EF01D0">
        <w:rPr>
          <w:rFonts w:cs="Arial"/>
        </w:rPr>
        <w:t>Heinlein, K., Weiss, D. J. (</w:t>
      </w:r>
      <w:r w:rsidR="00C9463A">
        <w:rPr>
          <w:rFonts w:cs="Arial"/>
        </w:rPr>
        <w:t>2017</w:t>
      </w:r>
      <w:r>
        <w:rPr>
          <w:rFonts w:cs="Arial"/>
        </w:rPr>
        <w:t xml:space="preserve">). </w:t>
      </w:r>
      <w:r w:rsidRPr="007A4902">
        <w:rPr>
          <w:rFonts w:cs="Arial"/>
        </w:rPr>
        <w:t>Statistical Learning of Multiple Structures by 8-month-old Infants</w:t>
      </w:r>
      <w:r>
        <w:rPr>
          <w:rFonts w:cs="Arial"/>
        </w:rPr>
        <w:t xml:space="preserve">. </w:t>
      </w:r>
      <w:r w:rsidRPr="007A4902">
        <w:rPr>
          <w:rFonts w:cs="Arial"/>
          <w:i/>
        </w:rPr>
        <w:t xml:space="preserve">Proceedings </w:t>
      </w:r>
      <w:r w:rsidR="00EF01D0" w:rsidRPr="007A4902">
        <w:rPr>
          <w:rFonts w:cs="Arial"/>
          <w:i/>
        </w:rPr>
        <w:t xml:space="preserve">of </w:t>
      </w:r>
      <w:r w:rsidRPr="007A4902">
        <w:rPr>
          <w:rFonts w:cs="Arial"/>
          <w:i/>
        </w:rPr>
        <w:t>the 41</w:t>
      </w:r>
      <w:r w:rsidRPr="007A4902">
        <w:rPr>
          <w:rFonts w:cs="Arial"/>
          <w:i/>
          <w:vertAlign w:val="superscript"/>
        </w:rPr>
        <w:t>st</w:t>
      </w:r>
      <w:r w:rsidRPr="007A4902">
        <w:rPr>
          <w:rFonts w:cs="Arial"/>
          <w:i/>
        </w:rPr>
        <w:t xml:space="preserve"> Boston University Conference on Language Development. </w:t>
      </w:r>
      <w:r>
        <w:rPr>
          <w:rFonts w:cs="Arial"/>
        </w:rPr>
        <w:t>Boston, MA.</w:t>
      </w:r>
    </w:p>
    <w:p w14:paraId="499517F0" w14:textId="77777777" w:rsidR="000C7321" w:rsidRDefault="000C7321" w:rsidP="00C22DE1">
      <w:pPr>
        <w:widowControl w:val="0"/>
        <w:autoSpaceDE w:val="0"/>
        <w:autoSpaceDN w:val="0"/>
        <w:adjustRightInd w:val="0"/>
        <w:rPr>
          <w:rFonts w:cs="ê]˜øWüÊ"/>
        </w:rPr>
      </w:pPr>
    </w:p>
    <w:p w14:paraId="432EFA1A" w14:textId="275E6A41" w:rsidR="00460BB5" w:rsidRPr="00EE5460" w:rsidRDefault="00EE5460" w:rsidP="00C22DE1">
      <w:pPr>
        <w:widowControl w:val="0"/>
        <w:autoSpaceDE w:val="0"/>
        <w:autoSpaceDN w:val="0"/>
        <w:adjustRightInd w:val="0"/>
        <w:rPr>
          <w:rFonts w:cs="ê]˜øWüÊ"/>
          <w:i/>
        </w:rPr>
      </w:pPr>
      <w:r w:rsidRPr="00EE5460">
        <w:rPr>
          <w:rFonts w:cs="ê]˜øWüÊ"/>
        </w:rPr>
        <w:t xml:space="preserve">Weiss, D. J., </w:t>
      </w:r>
      <w:r w:rsidRPr="00EE5460">
        <w:rPr>
          <w:rFonts w:cs="ê]˜øWüÊ"/>
          <w:b/>
        </w:rPr>
        <w:t>Bulgarelli, F.,</w:t>
      </w:r>
      <w:r w:rsidRPr="00EE5460">
        <w:rPr>
          <w:rFonts w:cs="ê]˜øWüÊ"/>
        </w:rPr>
        <w:t xml:space="preserve"> Navarro-Torres, C., &amp; Morales, J., (2017). Translating research to practice in the language sciences. </w:t>
      </w:r>
      <w:r w:rsidRPr="00EE5460">
        <w:rPr>
          <w:rFonts w:cs="ê]˜øWüÊ"/>
          <w:i/>
        </w:rPr>
        <w:t>Translational Issues in Psychological Science, 3(1), 1.</w:t>
      </w:r>
    </w:p>
    <w:p w14:paraId="44CC9BEE" w14:textId="77777777" w:rsidR="00EE5460" w:rsidRDefault="00EE5460" w:rsidP="00C22DE1">
      <w:pPr>
        <w:widowControl w:val="0"/>
        <w:autoSpaceDE w:val="0"/>
        <w:autoSpaceDN w:val="0"/>
        <w:adjustRightInd w:val="0"/>
        <w:rPr>
          <w:rFonts w:cs="ê]˜øWüÊ"/>
          <w:b/>
        </w:rPr>
      </w:pPr>
    </w:p>
    <w:p w14:paraId="470C175F" w14:textId="64D8CF2F" w:rsidR="00C22DE1" w:rsidRPr="00AC1A7E" w:rsidRDefault="00C22DE1" w:rsidP="00C22DE1">
      <w:pPr>
        <w:widowControl w:val="0"/>
        <w:autoSpaceDE w:val="0"/>
        <w:autoSpaceDN w:val="0"/>
        <w:adjustRightInd w:val="0"/>
        <w:rPr>
          <w:rFonts w:cs="ê]˜øWüÊ"/>
        </w:rPr>
      </w:pPr>
      <w:r w:rsidRPr="00AC1A7E">
        <w:rPr>
          <w:rFonts w:cs="ê]˜øWüÊ"/>
          <w:b/>
        </w:rPr>
        <w:t>Bulgarelli, F</w:t>
      </w:r>
      <w:r w:rsidR="00AC1A7E" w:rsidRPr="00AC1A7E">
        <w:rPr>
          <w:rFonts w:cs="ê]˜øWüÊ"/>
          <w:b/>
        </w:rPr>
        <w:t>.,</w:t>
      </w:r>
      <w:r w:rsidR="00AC1A7E" w:rsidRPr="00AC1A7E">
        <w:rPr>
          <w:rFonts w:cs="ê]˜øWüÊ"/>
        </w:rPr>
        <w:t xml:space="preserve"> &amp; Weiss, D. J. (2016</w:t>
      </w:r>
      <w:r w:rsidRPr="00AC1A7E">
        <w:rPr>
          <w:rFonts w:cs="ê]˜øWüÊ"/>
        </w:rPr>
        <w:t>). Anchors Aweigh: The Impact of Overlearning on</w:t>
      </w:r>
    </w:p>
    <w:p w14:paraId="7CCA833F" w14:textId="1B039291" w:rsidR="00C22DE1" w:rsidRPr="007A4902" w:rsidRDefault="00C22DE1" w:rsidP="008F076F">
      <w:pPr>
        <w:widowControl w:val="0"/>
        <w:autoSpaceDE w:val="0"/>
        <w:autoSpaceDN w:val="0"/>
        <w:adjustRightInd w:val="0"/>
        <w:rPr>
          <w:rFonts w:cs="ê]˜øWüÊ"/>
          <w:i/>
        </w:rPr>
      </w:pPr>
      <w:r w:rsidRPr="00AC1A7E">
        <w:rPr>
          <w:rFonts w:cs="ê]˜øWüÊ"/>
        </w:rPr>
        <w:t xml:space="preserve">Entrenchment Effects in Statistical Learning. </w:t>
      </w:r>
      <w:r w:rsidRPr="007A4902">
        <w:rPr>
          <w:rFonts w:cs="ê]˜øWüÊ"/>
          <w:i/>
        </w:rPr>
        <w:t>Journal of Experimental Psychology: Learning,</w:t>
      </w:r>
      <w:r w:rsidR="00630D9B" w:rsidRPr="007A4902">
        <w:rPr>
          <w:rFonts w:cs="ê]˜øWüÊ"/>
          <w:i/>
        </w:rPr>
        <w:t xml:space="preserve"> </w:t>
      </w:r>
      <w:r w:rsidRPr="007A4902">
        <w:rPr>
          <w:rFonts w:cs="ê]˜øWüÊ"/>
          <w:i/>
        </w:rPr>
        <w:t xml:space="preserve">Memory, and Cognition. </w:t>
      </w:r>
    </w:p>
    <w:p w14:paraId="731A76A6" w14:textId="77777777" w:rsidR="008F076F" w:rsidRDefault="008F076F" w:rsidP="008F076F">
      <w:pPr>
        <w:widowControl w:val="0"/>
        <w:autoSpaceDE w:val="0"/>
        <w:autoSpaceDN w:val="0"/>
        <w:adjustRightInd w:val="0"/>
        <w:rPr>
          <w:rFonts w:ascii="Times" w:eastAsia="Times New Roman" w:hAnsi="Times"/>
          <w:sz w:val="20"/>
          <w:szCs w:val="20"/>
        </w:rPr>
      </w:pPr>
    </w:p>
    <w:p w14:paraId="5C2B476B" w14:textId="6CE1890A" w:rsidR="00E90B31" w:rsidRPr="00105AFD" w:rsidRDefault="009D49D2" w:rsidP="00A143A9">
      <w:pPr>
        <w:rPr>
          <w:rFonts w:eastAsia="Times New Roman"/>
        </w:rPr>
      </w:pPr>
      <w:proofErr w:type="spellStart"/>
      <w:r>
        <w:rPr>
          <w:rFonts w:eastAsia="Times New Roman"/>
        </w:rPr>
        <w:t>Karuza</w:t>
      </w:r>
      <w:proofErr w:type="spellEnd"/>
      <w:r>
        <w:rPr>
          <w:rFonts w:eastAsia="Times New Roman"/>
        </w:rPr>
        <w:t xml:space="preserve">, E., Li, P., Weiss, D.J., </w:t>
      </w:r>
      <w:r>
        <w:rPr>
          <w:rFonts w:eastAsia="Times New Roman"/>
          <w:b/>
        </w:rPr>
        <w:t xml:space="preserve">Bulgarelli, F., </w:t>
      </w:r>
      <w:proofErr w:type="spellStart"/>
      <w:r w:rsidR="00CE0EE2">
        <w:rPr>
          <w:rFonts w:eastAsia="Times New Roman"/>
        </w:rPr>
        <w:t>Zinszer</w:t>
      </w:r>
      <w:proofErr w:type="spellEnd"/>
      <w:r w:rsidR="00CE0EE2">
        <w:rPr>
          <w:rFonts w:eastAsia="Times New Roman"/>
        </w:rPr>
        <w:t xml:space="preserve">, </w:t>
      </w:r>
      <w:r w:rsidR="00115743">
        <w:rPr>
          <w:rFonts w:eastAsia="Times New Roman"/>
        </w:rPr>
        <w:t xml:space="preserve">B., </w:t>
      </w:r>
      <w:proofErr w:type="spellStart"/>
      <w:r w:rsidR="00115743">
        <w:rPr>
          <w:rFonts w:eastAsia="Times New Roman"/>
        </w:rPr>
        <w:t>Aslin</w:t>
      </w:r>
      <w:proofErr w:type="spellEnd"/>
      <w:r w:rsidR="00115743">
        <w:rPr>
          <w:rFonts w:eastAsia="Times New Roman"/>
        </w:rPr>
        <w:t>, R.N. (2016</w:t>
      </w:r>
      <w:r>
        <w:rPr>
          <w:rFonts w:eastAsia="Times New Roman"/>
        </w:rPr>
        <w:t xml:space="preserve">) </w:t>
      </w:r>
      <w:r w:rsidRPr="00EB4572">
        <w:rPr>
          <w:rFonts w:eastAsia="Times New Roman"/>
        </w:rPr>
        <w:t>Sampling over Non-</w:t>
      </w:r>
      <w:proofErr w:type="gramStart"/>
      <w:r w:rsidRPr="00EB4572">
        <w:rPr>
          <w:rFonts w:eastAsia="Times New Roman"/>
        </w:rPr>
        <w:t>uniform</w:t>
      </w:r>
      <w:proofErr w:type="gramEnd"/>
      <w:r w:rsidRPr="00EB4572">
        <w:rPr>
          <w:rFonts w:eastAsia="Times New Roman"/>
        </w:rPr>
        <w:t xml:space="preserve"> Distributions: A Neural Efficiency Account of the Primacy Effect in Statistical Learning. </w:t>
      </w:r>
      <w:r w:rsidRPr="007A4902">
        <w:rPr>
          <w:rFonts w:eastAsia="Times New Roman"/>
          <w:i/>
        </w:rPr>
        <w:t>Journal of Cognitive Neuroscience</w:t>
      </w:r>
      <w:r>
        <w:rPr>
          <w:rFonts w:eastAsia="Times New Roman"/>
        </w:rPr>
        <w:t>.</w:t>
      </w:r>
      <w:r w:rsidR="00A143A9" w:rsidRPr="00A16744">
        <w:rPr>
          <w:b/>
        </w:rPr>
        <w:br/>
      </w:r>
    </w:p>
    <w:p w14:paraId="47D69DF8" w14:textId="7E71303C" w:rsidR="00A143A9" w:rsidRPr="007A4902" w:rsidRDefault="000960E0" w:rsidP="00A143A9">
      <w:pPr>
        <w:rPr>
          <w:rFonts w:cs="Arial"/>
        </w:rPr>
      </w:pPr>
      <w:r>
        <w:rPr>
          <w:b/>
        </w:rPr>
        <w:t xml:space="preserve">CONFERENCE </w:t>
      </w:r>
      <w:r w:rsidR="00A143A9">
        <w:rPr>
          <w:b/>
        </w:rPr>
        <w:t>PRESENTATIONS</w:t>
      </w:r>
      <w:r w:rsidR="007A4902">
        <w:rPr>
          <w:b/>
        </w:rPr>
        <w:t xml:space="preserve"> </w:t>
      </w:r>
      <w:r w:rsidR="007A4902">
        <w:rPr>
          <w:rFonts w:cs="Arial"/>
        </w:rPr>
        <w:t>* Indicates undergraduate student</w:t>
      </w:r>
    </w:p>
    <w:p w14:paraId="773EC66C" w14:textId="099A23CE" w:rsidR="00105AFD" w:rsidRPr="00105AFD" w:rsidRDefault="008B545A" w:rsidP="007F039C">
      <w:pPr>
        <w:rPr>
          <w:b/>
        </w:rPr>
      </w:pPr>
      <w:r>
        <w:rPr>
          <w:b/>
        </w:rPr>
        <w:pict w14:anchorId="392126B4">
          <v:shape id="_x0000_i1028" type="#_x0000_t75" style="width:431.7pt;height:1.4pt" o:hrpct="0" o:hralign="center" o:hr="t">
            <v:imagedata r:id="rId8" o:title="Default Line"/>
          </v:shape>
        </w:pict>
      </w:r>
    </w:p>
    <w:p w14:paraId="56B26E2B" w14:textId="77777777" w:rsidR="00512F1D" w:rsidRDefault="00512F1D" w:rsidP="007F039C">
      <w:pPr>
        <w:rPr>
          <w:rFonts w:cs="Arial"/>
        </w:rPr>
      </w:pPr>
      <w:r>
        <w:rPr>
          <w:rFonts w:cs="Arial"/>
          <w:b/>
        </w:rPr>
        <w:t xml:space="preserve">Bulgarelli, F. </w:t>
      </w:r>
      <w:r w:rsidRPr="00512F1D">
        <w:rPr>
          <w:rFonts w:cs="Arial"/>
        </w:rPr>
        <w:t>George, N. R., Roe, M. D., Weiss, D. J. (2017)</w:t>
      </w:r>
      <w:r>
        <w:rPr>
          <w:rFonts w:cs="Arial"/>
        </w:rPr>
        <w:t xml:space="preserve">. </w:t>
      </w:r>
      <w:r w:rsidRPr="000960E0">
        <w:rPr>
          <w:rFonts w:cs="Arial"/>
          <w:i/>
        </w:rPr>
        <w:t>Bottom-up cues to event segmentation: The use of audiovisual synchrony in speech to preschoolers.</w:t>
      </w:r>
      <w:r>
        <w:rPr>
          <w:rFonts w:cs="Arial"/>
        </w:rPr>
        <w:t xml:space="preserve"> Talk presented at the 42</w:t>
      </w:r>
      <w:r w:rsidRPr="00512F1D">
        <w:rPr>
          <w:rFonts w:cs="Arial"/>
          <w:vertAlign w:val="superscript"/>
        </w:rPr>
        <w:t>nd</w:t>
      </w:r>
      <w:r>
        <w:rPr>
          <w:rFonts w:cs="Arial"/>
        </w:rPr>
        <w:t xml:space="preserve"> Boston University Conference on Language Development. Boston, MA. </w:t>
      </w:r>
    </w:p>
    <w:p w14:paraId="2EC4AFB4" w14:textId="77777777" w:rsidR="00512F1D" w:rsidRDefault="00512F1D" w:rsidP="007F039C">
      <w:pPr>
        <w:rPr>
          <w:rFonts w:cs="Arial"/>
        </w:rPr>
      </w:pPr>
    </w:p>
    <w:p w14:paraId="3B3270C3" w14:textId="4E81337E" w:rsidR="00512F1D" w:rsidRPr="00512F1D" w:rsidRDefault="00512F1D" w:rsidP="007F039C">
      <w:pPr>
        <w:rPr>
          <w:rFonts w:cs="Arial"/>
          <w:i/>
        </w:rPr>
      </w:pPr>
      <w:r w:rsidRPr="006544C9">
        <w:rPr>
          <w:rFonts w:cs="Arial"/>
          <w:b/>
        </w:rPr>
        <w:t>Bulgarelli, F.,</w:t>
      </w:r>
      <w:r>
        <w:rPr>
          <w:rFonts w:cs="Arial"/>
        </w:rPr>
        <w:t xml:space="preserve"> Bosch, L., Weiss, D. J. (2017) </w:t>
      </w:r>
      <w:r w:rsidRPr="00512F1D">
        <w:rPr>
          <w:rFonts w:cs="Arial"/>
          <w:i/>
        </w:rPr>
        <w:t xml:space="preserve">Simultaneous visual statistical learning in monolinguals and bilinguals. </w:t>
      </w:r>
      <w:r>
        <w:rPr>
          <w:rFonts w:cs="Arial"/>
        </w:rPr>
        <w:t>Poster presented at the 2017 Interdisciplinary Advances in Statistical Learning Conference. Bilbao, Spain.</w:t>
      </w:r>
      <w:r>
        <w:rPr>
          <w:rFonts w:cs="Arial"/>
          <w:i/>
        </w:rPr>
        <w:t xml:space="preserve"> </w:t>
      </w:r>
    </w:p>
    <w:p w14:paraId="4739CAB6" w14:textId="77777777" w:rsidR="00512F1D" w:rsidRDefault="00512F1D" w:rsidP="007F039C">
      <w:pPr>
        <w:rPr>
          <w:rFonts w:cs="Arial"/>
          <w:b/>
        </w:rPr>
      </w:pPr>
    </w:p>
    <w:p w14:paraId="7F136A7F" w14:textId="6649E065" w:rsidR="00703B4B" w:rsidRPr="005A17AB" w:rsidRDefault="008E0740" w:rsidP="007F039C">
      <w:pPr>
        <w:rPr>
          <w:rFonts w:cs="Arial"/>
        </w:rPr>
      </w:pPr>
      <w:r>
        <w:rPr>
          <w:rFonts w:cs="Arial"/>
          <w:b/>
        </w:rPr>
        <w:t>Bulgarelli, F.</w:t>
      </w:r>
      <w:r>
        <w:rPr>
          <w:rFonts w:cs="Arial"/>
        </w:rPr>
        <w:t xml:space="preserve">, </w:t>
      </w:r>
      <w:r w:rsidR="005A17AB">
        <w:rPr>
          <w:rFonts w:cs="Arial"/>
        </w:rPr>
        <w:t xml:space="preserve">George, N. R., Weiss, D. J. (2017). </w:t>
      </w:r>
      <w:r w:rsidR="005A17AB">
        <w:rPr>
          <w:rFonts w:cs="Arial"/>
          <w:i/>
        </w:rPr>
        <w:t xml:space="preserve">Stacking Evidence: Parents’ Use of Acoustic Packaging Continues into the Preschool Years. </w:t>
      </w:r>
      <w:r w:rsidR="005A17AB">
        <w:rPr>
          <w:rFonts w:cs="Arial"/>
        </w:rPr>
        <w:t>Talk presented at the 2017 Society for Research in Child Development Meeting. Austin, TX</w:t>
      </w:r>
    </w:p>
    <w:p w14:paraId="26E98865" w14:textId="77777777" w:rsidR="00703B4B" w:rsidRDefault="00703B4B" w:rsidP="007F039C">
      <w:pPr>
        <w:rPr>
          <w:rFonts w:cs="Arial"/>
          <w:b/>
        </w:rPr>
      </w:pPr>
    </w:p>
    <w:p w14:paraId="52DAB973" w14:textId="7B4DF49F" w:rsidR="005D465E" w:rsidRPr="000F04BC" w:rsidRDefault="005D465E" w:rsidP="007F039C">
      <w:pPr>
        <w:rPr>
          <w:rFonts w:cs="Arial"/>
        </w:rPr>
      </w:pPr>
      <w:r>
        <w:rPr>
          <w:rFonts w:cs="Arial"/>
          <w:b/>
        </w:rPr>
        <w:t>Bulgarelli, F.</w:t>
      </w:r>
      <w:r>
        <w:rPr>
          <w:rFonts w:cs="Arial"/>
        </w:rPr>
        <w:t xml:space="preserve">, Benitez, V., </w:t>
      </w:r>
      <w:proofErr w:type="spellStart"/>
      <w:r>
        <w:rPr>
          <w:rFonts w:cs="Arial"/>
        </w:rPr>
        <w:t>Saffran</w:t>
      </w:r>
      <w:proofErr w:type="spellEnd"/>
      <w:r>
        <w:rPr>
          <w:rFonts w:cs="Arial"/>
        </w:rPr>
        <w:t>, J., B</w:t>
      </w:r>
      <w:r w:rsidR="000F04BC">
        <w:rPr>
          <w:rFonts w:cs="Arial"/>
        </w:rPr>
        <w:t xml:space="preserve">yers-Heinlein, K., Weiss, D. J. (2016). </w:t>
      </w:r>
      <w:r w:rsidR="000F04BC">
        <w:rPr>
          <w:rFonts w:cs="Arial"/>
          <w:i/>
        </w:rPr>
        <w:t>Statistical Learning of Multiple Structures by 8-month-old Infants</w:t>
      </w:r>
      <w:r w:rsidR="000F04BC">
        <w:rPr>
          <w:rFonts w:cs="Arial"/>
        </w:rPr>
        <w:t>. Poster presented at the 41</w:t>
      </w:r>
      <w:r w:rsidR="000F04BC" w:rsidRPr="000F04BC">
        <w:rPr>
          <w:rFonts w:cs="Arial"/>
          <w:vertAlign w:val="superscript"/>
        </w:rPr>
        <w:t>st</w:t>
      </w:r>
      <w:r w:rsidR="000F04BC">
        <w:rPr>
          <w:rFonts w:cs="Arial"/>
        </w:rPr>
        <w:t xml:space="preserve"> Boston University Conference on Language Development. Boston, MA.</w:t>
      </w:r>
    </w:p>
    <w:p w14:paraId="1DF71A21" w14:textId="77777777" w:rsidR="005D465E" w:rsidRDefault="005D465E" w:rsidP="007F039C">
      <w:pPr>
        <w:rPr>
          <w:rFonts w:cs="Arial"/>
          <w:b/>
        </w:rPr>
      </w:pPr>
    </w:p>
    <w:p w14:paraId="23533960" w14:textId="5B21CF8B" w:rsidR="00115743" w:rsidRDefault="008107C4" w:rsidP="007F039C">
      <w:pPr>
        <w:rPr>
          <w:rFonts w:cs="Arial"/>
        </w:rPr>
      </w:pPr>
      <w:r w:rsidRPr="006544C9">
        <w:rPr>
          <w:rFonts w:cs="Arial"/>
          <w:b/>
        </w:rPr>
        <w:t>Bulgarelli, F.,</w:t>
      </w:r>
      <w:r>
        <w:rPr>
          <w:rFonts w:cs="Arial"/>
        </w:rPr>
        <w:t xml:space="preserve"> Bosch, L., Weiss, D. J. (2016)</w:t>
      </w:r>
      <w:r w:rsidR="006544C9">
        <w:rPr>
          <w:rFonts w:cs="Arial"/>
        </w:rPr>
        <w:t>.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Comparing Monolingual and Bilingual Learner’s Performance on a Multi-Level Statistical Learning Task. </w:t>
      </w:r>
      <w:r>
        <w:rPr>
          <w:rFonts w:cs="Arial"/>
        </w:rPr>
        <w:t xml:space="preserve">Poster presented at the 2016 Meeting of the </w:t>
      </w:r>
      <w:proofErr w:type="spellStart"/>
      <w:r>
        <w:rPr>
          <w:rFonts w:cs="Arial"/>
        </w:rPr>
        <w:t>Psychonomics</w:t>
      </w:r>
      <w:proofErr w:type="spellEnd"/>
      <w:r>
        <w:rPr>
          <w:rFonts w:cs="Arial"/>
        </w:rPr>
        <w:t xml:space="preserve"> Society. Boston, MA</w:t>
      </w:r>
    </w:p>
    <w:p w14:paraId="7D142FF1" w14:textId="77777777" w:rsidR="008107C4" w:rsidRDefault="008107C4" w:rsidP="007F039C">
      <w:pPr>
        <w:rPr>
          <w:rFonts w:cs="Arial"/>
        </w:rPr>
      </w:pPr>
    </w:p>
    <w:p w14:paraId="6386311C" w14:textId="36097516" w:rsidR="006544C9" w:rsidRDefault="006544C9" w:rsidP="006544C9">
      <w:pPr>
        <w:rPr>
          <w:rFonts w:cs="Arial"/>
        </w:rPr>
      </w:pPr>
      <w:r>
        <w:rPr>
          <w:rFonts w:cs="Arial"/>
        </w:rPr>
        <w:t xml:space="preserve">George, N. R., </w:t>
      </w:r>
      <w:r w:rsidRPr="006544C9">
        <w:rPr>
          <w:rFonts w:cs="Arial"/>
          <w:b/>
        </w:rPr>
        <w:t>Bulgarelli, F</w:t>
      </w:r>
      <w:r>
        <w:rPr>
          <w:rFonts w:cs="Arial"/>
        </w:rPr>
        <w:t xml:space="preserve">., </w:t>
      </w:r>
      <w:r w:rsidR="00EE5460">
        <w:rPr>
          <w:rFonts w:cs="Arial"/>
        </w:rPr>
        <w:t>*</w:t>
      </w:r>
      <w:proofErr w:type="spellStart"/>
      <w:r>
        <w:rPr>
          <w:rFonts w:cs="Arial"/>
        </w:rPr>
        <w:t>Theoret</w:t>
      </w:r>
      <w:proofErr w:type="spellEnd"/>
      <w:r>
        <w:rPr>
          <w:rFonts w:cs="Arial"/>
        </w:rPr>
        <w:t xml:space="preserve">, C., Weiss, D. J. (2016). </w:t>
      </w:r>
      <w:r>
        <w:rPr>
          <w:rFonts w:cs="Arial"/>
          <w:i/>
        </w:rPr>
        <w:t>Dancing with Words: The Acoustic Packaging of Events in Adult-Directed Speech.</w:t>
      </w:r>
      <w:r w:rsidRPr="006544C9">
        <w:rPr>
          <w:rFonts w:cs="Arial"/>
        </w:rPr>
        <w:t xml:space="preserve"> </w:t>
      </w:r>
      <w:r>
        <w:rPr>
          <w:rFonts w:cs="Arial"/>
        </w:rPr>
        <w:t xml:space="preserve">Poster presented at the 2016 Meeting of the </w:t>
      </w:r>
      <w:proofErr w:type="spellStart"/>
      <w:r>
        <w:rPr>
          <w:rFonts w:cs="Arial"/>
        </w:rPr>
        <w:t>Psychonomics</w:t>
      </w:r>
      <w:proofErr w:type="spellEnd"/>
      <w:r>
        <w:rPr>
          <w:rFonts w:cs="Arial"/>
        </w:rPr>
        <w:t xml:space="preserve"> Society. Boston, MA</w:t>
      </w:r>
    </w:p>
    <w:p w14:paraId="48AB7398" w14:textId="77777777" w:rsidR="003652A2" w:rsidRDefault="003652A2" w:rsidP="006544C9">
      <w:pPr>
        <w:rPr>
          <w:rFonts w:cs="Arial"/>
        </w:rPr>
      </w:pPr>
    </w:p>
    <w:p w14:paraId="747E7AA3" w14:textId="51B5DB26" w:rsidR="003652A2" w:rsidRPr="00937A88" w:rsidRDefault="003652A2" w:rsidP="006544C9">
      <w:pPr>
        <w:rPr>
          <w:rFonts w:cs="Arial"/>
        </w:rPr>
      </w:pPr>
      <w:proofErr w:type="spellStart"/>
      <w:r>
        <w:rPr>
          <w:rFonts w:cs="Arial"/>
        </w:rPr>
        <w:t>Koranda</w:t>
      </w:r>
      <w:proofErr w:type="spellEnd"/>
      <w:r>
        <w:rPr>
          <w:rFonts w:cs="Arial"/>
        </w:rPr>
        <w:t xml:space="preserve">, M. J., </w:t>
      </w:r>
      <w:r w:rsidRPr="00630D9B">
        <w:rPr>
          <w:rFonts w:cs="Arial"/>
          <w:b/>
        </w:rPr>
        <w:t>Bulgarelli, F.</w:t>
      </w:r>
      <w:r w:rsidR="00630D9B">
        <w:rPr>
          <w:rFonts w:cs="Arial"/>
        </w:rPr>
        <w:t>,</w:t>
      </w:r>
      <w:r>
        <w:rPr>
          <w:rFonts w:cs="Arial"/>
        </w:rPr>
        <w:t xml:space="preserve"> Weiss, D. J., MacDonald, M. C. (2016) </w:t>
      </w:r>
      <w:r>
        <w:rPr>
          <w:rFonts w:cs="Arial"/>
          <w:i/>
        </w:rPr>
        <w:t xml:space="preserve">Parallels between Action Priming and Syntactic Priming. </w:t>
      </w:r>
      <w:r w:rsidR="00937A88">
        <w:rPr>
          <w:rFonts w:cs="Arial"/>
        </w:rPr>
        <w:t xml:space="preserve">Poster presented at the </w:t>
      </w:r>
      <w:r w:rsidR="00630D9B">
        <w:rPr>
          <w:rFonts w:cs="Arial"/>
        </w:rPr>
        <w:t>Ninth International Workshop on Language Production. San Diego, CA.</w:t>
      </w:r>
    </w:p>
    <w:p w14:paraId="006F607B" w14:textId="77777777" w:rsidR="006544C9" w:rsidRDefault="006544C9" w:rsidP="007F039C">
      <w:pPr>
        <w:rPr>
          <w:rFonts w:cs="Arial"/>
        </w:rPr>
      </w:pPr>
    </w:p>
    <w:p w14:paraId="3E4F1100" w14:textId="3817C0EC" w:rsidR="00105AFD" w:rsidRPr="00105AFD" w:rsidRDefault="00105AFD" w:rsidP="007F039C">
      <w:pPr>
        <w:rPr>
          <w:rFonts w:cs="Arial"/>
        </w:rPr>
      </w:pPr>
      <w:r>
        <w:rPr>
          <w:rFonts w:cs="Arial"/>
        </w:rPr>
        <w:t>*</w:t>
      </w:r>
      <w:proofErr w:type="spellStart"/>
      <w:r>
        <w:rPr>
          <w:rFonts w:cs="Arial"/>
        </w:rPr>
        <w:t>Theoret</w:t>
      </w:r>
      <w:proofErr w:type="spellEnd"/>
      <w:r>
        <w:rPr>
          <w:rFonts w:cs="Arial"/>
        </w:rPr>
        <w:t xml:space="preserve">, C., </w:t>
      </w:r>
      <w:r>
        <w:rPr>
          <w:rFonts w:cs="Arial"/>
          <w:b/>
        </w:rPr>
        <w:t>Bulgarelli, F.</w:t>
      </w:r>
      <w:r>
        <w:rPr>
          <w:rFonts w:cs="Arial"/>
        </w:rPr>
        <w:t xml:space="preserve">, George, N. R. &amp; Weiss, D. J. (2016). </w:t>
      </w:r>
      <w:r>
        <w:rPr>
          <w:rFonts w:cs="Arial"/>
          <w:i/>
        </w:rPr>
        <w:t xml:space="preserve">What to say about ballet? How the timing of language can be instructive. </w:t>
      </w:r>
      <w:r>
        <w:rPr>
          <w:rFonts w:cs="Arial"/>
        </w:rPr>
        <w:t>Poster presented at the 2016 Undergraduate Exhibition. University Park, PA</w:t>
      </w:r>
    </w:p>
    <w:p w14:paraId="33081EA2" w14:textId="77777777" w:rsidR="00105AFD" w:rsidRDefault="00105AFD" w:rsidP="007F039C">
      <w:pPr>
        <w:rPr>
          <w:rFonts w:cs="Arial"/>
          <w:b/>
        </w:rPr>
      </w:pPr>
    </w:p>
    <w:p w14:paraId="5C074375" w14:textId="06FAE4C9" w:rsidR="00105AFD" w:rsidRPr="00105AFD" w:rsidRDefault="00105AFD" w:rsidP="007F039C">
      <w:pPr>
        <w:rPr>
          <w:rFonts w:ascii="Times" w:eastAsia="Times New Roman" w:hAnsi="Times"/>
          <w:sz w:val="20"/>
          <w:szCs w:val="20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D.J. (2015) </w:t>
      </w:r>
      <w:r w:rsidRPr="007F039C">
        <w:rPr>
          <w:rFonts w:cs="Arial"/>
          <w:i/>
        </w:rPr>
        <w:t>Individual Differences in Tracking Multiple Structures: Investigating the Primacy Effect</w:t>
      </w:r>
      <w:r>
        <w:rPr>
          <w:rFonts w:cs="Arial"/>
        </w:rPr>
        <w:t>. Poster presented at the 2015 Learning Sciences/Science of Learning Poster Conference. University Park, PA</w:t>
      </w:r>
    </w:p>
    <w:p w14:paraId="1DB3C209" w14:textId="77777777" w:rsidR="00105AFD" w:rsidRDefault="00105AFD" w:rsidP="007F039C">
      <w:pPr>
        <w:rPr>
          <w:rFonts w:cs="Arial"/>
        </w:rPr>
      </w:pPr>
    </w:p>
    <w:p w14:paraId="177F69E2" w14:textId="100DEE2F" w:rsidR="009D49D2" w:rsidRPr="00EB4572" w:rsidRDefault="009D49D2" w:rsidP="007F039C">
      <w:pPr>
        <w:rPr>
          <w:rFonts w:cs="Arial"/>
          <w:i/>
        </w:rPr>
      </w:pPr>
      <w:r>
        <w:rPr>
          <w:rFonts w:cs="Arial"/>
        </w:rPr>
        <w:t xml:space="preserve">Weiss, D.J., </w:t>
      </w:r>
      <w:r>
        <w:rPr>
          <w:rFonts w:cs="Arial"/>
          <w:b/>
        </w:rPr>
        <w:t xml:space="preserve">Bulgarelli, F., </w:t>
      </w:r>
      <w:proofErr w:type="spellStart"/>
      <w:r>
        <w:rPr>
          <w:rFonts w:cs="Arial"/>
        </w:rPr>
        <w:t>Poepsel</w:t>
      </w:r>
      <w:proofErr w:type="spellEnd"/>
      <w:r>
        <w:rPr>
          <w:rFonts w:cs="Arial"/>
        </w:rPr>
        <w:t>, T. (2015)</w:t>
      </w:r>
      <w:r w:rsidR="00EB4572">
        <w:rPr>
          <w:rFonts w:cs="Arial"/>
        </w:rPr>
        <w:t xml:space="preserve"> </w:t>
      </w:r>
      <w:r w:rsidR="00EB4572">
        <w:rPr>
          <w:rFonts w:cs="Arial"/>
          <w:i/>
        </w:rPr>
        <w:t xml:space="preserve">The one that got away: Statistical learning of multiple inputs. </w:t>
      </w:r>
      <w:r w:rsidR="00EB4572">
        <w:rPr>
          <w:rFonts w:cs="Arial"/>
        </w:rPr>
        <w:t>Talk presented at the 2015 Interdisciplinary Advances in Statistical Learning Conference. San Sebastian, Spain.</w:t>
      </w:r>
      <w:r w:rsidR="00EB4572">
        <w:rPr>
          <w:rFonts w:cs="Arial"/>
          <w:i/>
        </w:rPr>
        <w:t xml:space="preserve"> </w:t>
      </w:r>
    </w:p>
    <w:p w14:paraId="0E0DC604" w14:textId="77777777" w:rsidR="009D49D2" w:rsidRDefault="009D49D2" w:rsidP="007F039C">
      <w:pPr>
        <w:rPr>
          <w:rFonts w:cs="Arial"/>
          <w:b/>
        </w:rPr>
      </w:pPr>
    </w:p>
    <w:p w14:paraId="788D1780" w14:textId="57751C62" w:rsidR="004E017E" w:rsidRPr="004E017E" w:rsidRDefault="004E017E" w:rsidP="007F039C">
      <w:pPr>
        <w:rPr>
          <w:rFonts w:cs="Arial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D.J. (2015) </w:t>
      </w:r>
      <w:r>
        <w:rPr>
          <w:rFonts w:cs="Arial"/>
          <w:i/>
        </w:rPr>
        <w:t xml:space="preserve">Enough is Enough: Anchoring Effects in Statistical Learning. </w:t>
      </w:r>
      <w:r w:rsidR="00EB4572">
        <w:rPr>
          <w:rFonts w:cs="Arial"/>
        </w:rPr>
        <w:t>Poster presented</w:t>
      </w:r>
      <w:r>
        <w:rPr>
          <w:rFonts w:cs="Arial"/>
        </w:rPr>
        <w:t xml:space="preserve"> at the 2015 Interdisciplinary Advances in Statistical Learning Conference. San Sebastian, Spain.</w:t>
      </w:r>
    </w:p>
    <w:p w14:paraId="57CB75FF" w14:textId="77777777" w:rsidR="004E017E" w:rsidRDefault="004E017E" w:rsidP="007F039C">
      <w:pPr>
        <w:rPr>
          <w:rFonts w:cs="Arial"/>
          <w:b/>
        </w:rPr>
      </w:pPr>
    </w:p>
    <w:p w14:paraId="17CD9E83" w14:textId="3C99ABD0" w:rsidR="007F039C" w:rsidRPr="007F039C" w:rsidRDefault="007F039C" w:rsidP="007F039C">
      <w:pPr>
        <w:rPr>
          <w:rFonts w:ascii="Times" w:eastAsia="Times New Roman" w:hAnsi="Times"/>
          <w:sz w:val="20"/>
          <w:szCs w:val="20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D.J. (2015) </w:t>
      </w:r>
      <w:r w:rsidRPr="007F039C">
        <w:rPr>
          <w:rFonts w:cs="Arial"/>
          <w:i/>
        </w:rPr>
        <w:t>Individual Differences in Tracking Multiple Structures: Investigating the Primacy Effect</w:t>
      </w:r>
      <w:r w:rsidR="004E017E">
        <w:rPr>
          <w:rFonts w:cs="Arial"/>
        </w:rPr>
        <w:t>. Poster presented</w:t>
      </w:r>
      <w:r>
        <w:rPr>
          <w:rFonts w:cs="Arial"/>
        </w:rPr>
        <w:t xml:space="preserve"> at the 2015 Society for Research in Child Development. Philadelphia, CA</w:t>
      </w:r>
    </w:p>
    <w:p w14:paraId="1F31FC82" w14:textId="77777777" w:rsidR="007F039C" w:rsidRDefault="007F039C" w:rsidP="00A143A9">
      <w:pPr>
        <w:rPr>
          <w:rFonts w:cs="Arial"/>
          <w:b/>
        </w:rPr>
      </w:pPr>
    </w:p>
    <w:p w14:paraId="54CAE9A1" w14:textId="0C581912" w:rsidR="004774FD" w:rsidRDefault="004774FD" w:rsidP="00A143A9">
      <w:pPr>
        <w:rPr>
          <w:rFonts w:cs="Arial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D.J. (2014) </w:t>
      </w:r>
      <w:r>
        <w:rPr>
          <w:rFonts w:cs="Arial"/>
          <w:i/>
        </w:rPr>
        <w:t xml:space="preserve">Tracking Multiple Structures: An Insight into the Primacy Effect. </w:t>
      </w:r>
      <w:r>
        <w:rPr>
          <w:rFonts w:cs="Arial"/>
        </w:rPr>
        <w:t xml:space="preserve"> Poster </w:t>
      </w:r>
      <w:r w:rsidR="00780001">
        <w:rPr>
          <w:rFonts w:cs="Arial"/>
        </w:rPr>
        <w:t>presen</w:t>
      </w:r>
      <w:r w:rsidR="007F039C">
        <w:rPr>
          <w:rFonts w:cs="Arial"/>
        </w:rPr>
        <w:t>ted</w:t>
      </w:r>
      <w:r>
        <w:rPr>
          <w:rFonts w:cs="Arial"/>
        </w:rPr>
        <w:t xml:space="preserve"> at the 2014 </w:t>
      </w:r>
      <w:proofErr w:type="spellStart"/>
      <w:r>
        <w:rPr>
          <w:rFonts w:cs="Arial"/>
        </w:rPr>
        <w:t>Psychonomics</w:t>
      </w:r>
      <w:proofErr w:type="spellEnd"/>
      <w:r>
        <w:rPr>
          <w:rFonts w:cs="Arial"/>
        </w:rPr>
        <w:t xml:space="preserve"> Annual Meeting. Long Beach, CA. </w:t>
      </w:r>
    </w:p>
    <w:p w14:paraId="59F43E50" w14:textId="77777777" w:rsidR="00DF230D" w:rsidRDefault="00DF230D" w:rsidP="00A143A9">
      <w:pPr>
        <w:rPr>
          <w:rFonts w:cs="Arial"/>
        </w:rPr>
      </w:pPr>
    </w:p>
    <w:p w14:paraId="2AD05E53" w14:textId="0A4D4354" w:rsidR="004774FD" w:rsidRPr="004774FD" w:rsidRDefault="004774FD" w:rsidP="00A143A9">
      <w:pPr>
        <w:rPr>
          <w:rFonts w:cs="Arial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 J. (2014) </w:t>
      </w:r>
      <w:r>
        <w:rPr>
          <w:rFonts w:cs="Arial"/>
          <w:i/>
        </w:rPr>
        <w:t>Multi-Stream Statistical Learning in Monolinguals and Bilinguals.</w:t>
      </w:r>
      <w:r>
        <w:rPr>
          <w:rFonts w:cs="Arial"/>
        </w:rPr>
        <w:t xml:space="preserve"> Talk </w:t>
      </w:r>
      <w:r w:rsidR="005973C5">
        <w:rPr>
          <w:rFonts w:cs="Arial"/>
        </w:rPr>
        <w:t>presented</w:t>
      </w:r>
      <w:r>
        <w:rPr>
          <w:rFonts w:cs="Arial"/>
        </w:rPr>
        <w:t xml:space="preserve"> at the 2014 UIC Bilingualism Forum. Chicago, IL. </w:t>
      </w:r>
    </w:p>
    <w:p w14:paraId="16BF63DB" w14:textId="77777777" w:rsidR="004774FD" w:rsidRDefault="004774FD" w:rsidP="00A143A9">
      <w:pPr>
        <w:rPr>
          <w:rFonts w:cs="Arial"/>
          <w:b/>
        </w:rPr>
      </w:pPr>
    </w:p>
    <w:p w14:paraId="70D9D1B3" w14:textId="7E0CE744" w:rsidR="004774FD" w:rsidRPr="004774FD" w:rsidRDefault="004774FD" w:rsidP="00A143A9">
      <w:pPr>
        <w:rPr>
          <w:rFonts w:cs="Arial"/>
        </w:rPr>
      </w:pPr>
      <w:r>
        <w:rPr>
          <w:rFonts w:cs="Arial"/>
          <w:b/>
        </w:rPr>
        <w:t xml:space="preserve">Bulgarelli, F. </w:t>
      </w:r>
      <w:r>
        <w:rPr>
          <w:rFonts w:cs="Arial"/>
        </w:rPr>
        <w:t xml:space="preserve">(2014) </w:t>
      </w:r>
      <w:r>
        <w:rPr>
          <w:rFonts w:cs="Arial"/>
          <w:i/>
        </w:rPr>
        <w:t xml:space="preserve">Learning in a Non-Stationary Environment: Investigating the Primacy Effect. </w:t>
      </w:r>
      <w:r>
        <w:rPr>
          <w:rFonts w:cs="Arial"/>
        </w:rPr>
        <w:t>Talk presented at the Center for Language Science Speaker Series. University Park, PA.</w:t>
      </w:r>
    </w:p>
    <w:p w14:paraId="6F4EAEC5" w14:textId="77777777" w:rsidR="004774FD" w:rsidRDefault="004774FD" w:rsidP="00A143A9">
      <w:pPr>
        <w:rPr>
          <w:rFonts w:cs="Arial"/>
          <w:b/>
        </w:rPr>
      </w:pPr>
    </w:p>
    <w:p w14:paraId="5C33B744" w14:textId="46838761" w:rsidR="004774FD" w:rsidRPr="004774FD" w:rsidRDefault="004774FD" w:rsidP="00A143A9">
      <w:pPr>
        <w:rPr>
          <w:rFonts w:cs="Arial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 J. (2014) </w:t>
      </w:r>
      <w:r>
        <w:rPr>
          <w:rFonts w:cs="Arial"/>
          <w:i/>
        </w:rPr>
        <w:t xml:space="preserve">Tracking Multiple Structures in Statistical Learning. </w:t>
      </w:r>
      <w:r>
        <w:rPr>
          <w:rFonts w:cs="Arial"/>
        </w:rPr>
        <w:t>Talk presented at the 2014 APA Annual Convention. Washington, D.C.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 </w:t>
      </w:r>
    </w:p>
    <w:p w14:paraId="470A858B" w14:textId="77777777" w:rsidR="004774FD" w:rsidRDefault="004774FD" w:rsidP="00A143A9">
      <w:pPr>
        <w:rPr>
          <w:rFonts w:cs="Arial"/>
          <w:b/>
        </w:rPr>
      </w:pPr>
    </w:p>
    <w:p w14:paraId="31EE82ED" w14:textId="344056FA" w:rsidR="00E90B31" w:rsidRDefault="00E90B31" w:rsidP="00A143A9">
      <w:pPr>
        <w:rPr>
          <w:rFonts w:cs="Arial"/>
        </w:rPr>
      </w:pPr>
      <w:r w:rsidRPr="009C7CA2">
        <w:rPr>
          <w:rFonts w:cs="Arial"/>
          <w:b/>
        </w:rPr>
        <w:t>Bulgarelli, F.</w:t>
      </w:r>
      <w:r>
        <w:rPr>
          <w:rFonts w:cs="Arial"/>
        </w:rPr>
        <w:t xml:space="preserve"> (2014). </w:t>
      </w:r>
      <w:r w:rsidRPr="00E90B31">
        <w:rPr>
          <w:rFonts w:cs="Arial"/>
          <w:i/>
        </w:rPr>
        <w:t>An Investigation of the Time Course of Statistical Learning.</w:t>
      </w:r>
      <w:r w:rsidR="004774FD">
        <w:rPr>
          <w:rFonts w:cs="Arial"/>
        </w:rPr>
        <w:t xml:space="preserve"> Talk presented</w:t>
      </w:r>
      <w:r>
        <w:rPr>
          <w:rFonts w:cs="Arial"/>
        </w:rPr>
        <w:t xml:space="preserve"> a</w:t>
      </w:r>
      <w:r w:rsidR="009C7CA2">
        <w:rPr>
          <w:rFonts w:cs="Arial"/>
        </w:rPr>
        <w:t xml:space="preserve">t the Cognitive Area Brown Bag </w:t>
      </w:r>
      <w:r>
        <w:rPr>
          <w:rFonts w:cs="Arial"/>
        </w:rPr>
        <w:t xml:space="preserve">Series. University Park, PA. </w:t>
      </w:r>
    </w:p>
    <w:p w14:paraId="0D04595F" w14:textId="77777777" w:rsidR="004774FD" w:rsidRDefault="004774FD" w:rsidP="00A143A9">
      <w:pPr>
        <w:rPr>
          <w:rFonts w:cs="Arial"/>
        </w:rPr>
      </w:pPr>
    </w:p>
    <w:p w14:paraId="23FAECCF" w14:textId="54019811" w:rsidR="00E02CE4" w:rsidRPr="00E02CE4" w:rsidRDefault="00E02CE4" w:rsidP="00A143A9">
      <w:pPr>
        <w:rPr>
          <w:rFonts w:cs="Arial"/>
        </w:rPr>
      </w:pPr>
      <w:r>
        <w:rPr>
          <w:rFonts w:cs="Arial"/>
          <w:b/>
        </w:rPr>
        <w:t xml:space="preserve">Bulgarelli, F., </w:t>
      </w:r>
      <w:r>
        <w:rPr>
          <w:rFonts w:cs="Arial"/>
        </w:rPr>
        <w:t xml:space="preserve">Weiss, D. J. (2014) </w:t>
      </w:r>
      <w:r>
        <w:rPr>
          <w:rFonts w:cs="Arial"/>
          <w:i/>
        </w:rPr>
        <w:t xml:space="preserve">Tracking multiple inputs: Investigating the time course of statistical learning. </w:t>
      </w:r>
      <w:r w:rsidR="004774FD">
        <w:rPr>
          <w:rFonts w:cs="Arial"/>
        </w:rPr>
        <w:t xml:space="preserve">Poster presented at </w:t>
      </w:r>
      <w:r>
        <w:rPr>
          <w:rFonts w:cs="Arial"/>
        </w:rPr>
        <w:t>Young Scholar Speaker Series, CLS. University Park, PA.</w:t>
      </w:r>
    </w:p>
    <w:p w14:paraId="26218F9F" w14:textId="77777777" w:rsidR="00E90B31" w:rsidRDefault="00E90B31" w:rsidP="00A143A9">
      <w:pPr>
        <w:rPr>
          <w:rFonts w:cs="Arial"/>
        </w:rPr>
      </w:pPr>
    </w:p>
    <w:p w14:paraId="701991E0" w14:textId="7CB63BA1" w:rsidR="00105AFD" w:rsidRDefault="00A143A9" w:rsidP="00A143A9">
      <w:pPr>
        <w:rPr>
          <w:rFonts w:cs="Arial"/>
        </w:rPr>
      </w:pPr>
      <w:r w:rsidRPr="002375CE">
        <w:rPr>
          <w:rFonts w:cs="Arial"/>
        </w:rPr>
        <w:t xml:space="preserve">Lew-Williams, C., </w:t>
      </w:r>
      <w:r w:rsidRPr="00FD4EB7">
        <w:rPr>
          <w:rFonts w:cs="Arial"/>
          <w:b/>
        </w:rPr>
        <w:t>Bulgarelli, F</w:t>
      </w:r>
      <w:r w:rsidRPr="002375CE">
        <w:rPr>
          <w:rFonts w:cs="Arial"/>
        </w:rPr>
        <w:t xml:space="preserve">., &amp; </w:t>
      </w:r>
      <w:proofErr w:type="spellStart"/>
      <w:r w:rsidRPr="002375CE">
        <w:rPr>
          <w:rFonts w:cs="Arial"/>
        </w:rPr>
        <w:t>Saffran</w:t>
      </w:r>
      <w:proofErr w:type="spellEnd"/>
      <w:r w:rsidRPr="002375CE">
        <w:rPr>
          <w:rFonts w:cs="Arial"/>
        </w:rPr>
        <w:t xml:space="preserve">, J. R. (2013). </w:t>
      </w:r>
      <w:r w:rsidRPr="00E90B31">
        <w:rPr>
          <w:rFonts w:cs="Arial"/>
          <w:i/>
        </w:rPr>
        <w:t xml:space="preserve">Infants’ tracking of statistical regularities across multiple talkers: A cautionary tale. </w:t>
      </w:r>
      <w:r w:rsidRPr="002375CE">
        <w:rPr>
          <w:rFonts w:cs="Arial"/>
        </w:rPr>
        <w:t>Talk presented at the Symposium on Research in Child Language Disorders. Madison, WI.</w:t>
      </w:r>
    </w:p>
    <w:p w14:paraId="42978A14" w14:textId="465A540B" w:rsidR="007A4902" w:rsidRDefault="007A4902" w:rsidP="00A143A9">
      <w:pPr>
        <w:rPr>
          <w:rFonts w:cs="Arial"/>
        </w:rPr>
      </w:pPr>
    </w:p>
    <w:p w14:paraId="55A7FF4B" w14:textId="57545A4B" w:rsidR="007A4902" w:rsidRDefault="007A4902" w:rsidP="007A4902">
      <w:pPr>
        <w:rPr>
          <w:b/>
        </w:rPr>
      </w:pPr>
      <w:r>
        <w:rPr>
          <w:b/>
        </w:rPr>
        <w:lastRenderedPageBreak/>
        <w:t>RESEARCH EXPERIENCE</w:t>
      </w:r>
    </w:p>
    <w:p w14:paraId="28F9CC4B" w14:textId="77777777" w:rsidR="007A4902" w:rsidRDefault="00D72D06" w:rsidP="007A4902">
      <w:pPr>
        <w:rPr>
          <w:b/>
        </w:rPr>
      </w:pPr>
      <w:r>
        <w:rPr>
          <w:b/>
        </w:rPr>
        <w:pict w14:anchorId="666F449C">
          <v:shape id="_x0000_i1029" type="#_x0000_t75" style="width:431.7pt;height:1.4pt" o:hrpct="0" o:hralign="center" o:hr="t">
            <v:imagedata r:id="rId8" o:title="Default Line"/>
          </v:shape>
        </w:pict>
      </w:r>
    </w:p>
    <w:p w14:paraId="121F303E" w14:textId="77777777" w:rsidR="007A4902" w:rsidRDefault="007A4902" w:rsidP="007A4902">
      <w:r>
        <w:rPr>
          <w:b/>
        </w:rPr>
        <w:t>Graduate researcher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2013-present</w:t>
      </w:r>
    </w:p>
    <w:p w14:paraId="518A6994" w14:textId="77777777" w:rsidR="007A4902" w:rsidRDefault="007A4902" w:rsidP="007A4902">
      <w:r>
        <w:t>Comparative Communication Lab</w:t>
      </w:r>
    </w:p>
    <w:p w14:paraId="46012F4D" w14:textId="77777777" w:rsidR="007A4902" w:rsidRDefault="007A4902" w:rsidP="007A4902">
      <w:r>
        <w:t>Child Language and Cognition Lab</w:t>
      </w:r>
    </w:p>
    <w:p w14:paraId="36808353" w14:textId="77777777" w:rsidR="007A4902" w:rsidRDefault="007A4902" w:rsidP="007A4902">
      <w:r>
        <w:t>Pennsylvania State University</w:t>
      </w:r>
    </w:p>
    <w:p w14:paraId="1D8879EE" w14:textId="77777777" w:rsidR="007A4902" w:rsidRDefault="007A4902" w:rsidP="007A4902"/>
    <w:p w14:paraId="17BA5F87" w14:textId="77777777" w:rsidR="007A4902" w:rsidRDefault="007A4902" w:rsidP="007A4902">
      <w:r>
        <w:rPr>
          <w:b/>
        </w:rPr>
        <w:t>Undergraduate Research Assistant</w:t>
      </w:r>
      <w:r>
        <w:tab/>
      </w:r>
      <w:r>
        <w:tab/>
      </w:r>
      <w:r>
        <w:tab/>
      </w:r>
      <w:r>
        <w:tab/>
      </w:r>
      <w:r>
        <w:tab/>
      </w:r>
      <w:r>
        <w:tab/>
        <w:t>2012-2013</w:t>
      </w:r>
    </w:p>
    <w:p w14:paraId="63EF7D21" w14:textId="77777777" w:rsidR="007A4902" w:rsidRDefault="007A4902" w:rsidP="007A4902">
      <w:r>
        <w:t>Infant Learning Lab</w:t>
      </w:r>
    </w:p>
    <w:p w14:paraId="75A058F1" w14:textId="77777777" w:rsidR="007A4902" w:rsidRDefault="007A4902" w:rsidP="007A4902">
      <w:r>
        <w:t>University of Wisconsin</w:t>
      </w:r>
    </w:p>
    <w:p w14:paraId="0B277C56" w14:textId="265DEAA1" w:rsidR="00EF01D0" w:rsidRDefault="00EF01D0" w:rsidP="00D47792">
      <w:pPr>
        <w:rPr>
          <w:rFonts w:cs="Arial"/>
          <w:b/>
        </w:rPr>
      </w:pPr>
    </w:p>
    <w:p w14:paraId="19CBF848" w14:textId="410099C1" w:rsidR="00E90B31" w:rsidRDefault="00D47792" w:rsidP="00D47792">
      <w:pPr>
        <w:rPr>
          <w:rFonts w:cs="Arial"/>
          <w:b/>
        </w:rPr>
      </w:pPr>
      <w:r>
        <w:rPr>
          <w:rFonts w:cs="Arial"/>
          <w:b/>
        </w:rPr>
        <w:t>TEACHING EXPERIENCE</w:t>
      </w:r>
    </w:p>
    <w:p w14:paraId="506FF5D1" w14:textId="392E046E" w:rsidR="00F92376" w:rsidRDefault="00D72D06" w:rsidP="00D47792">
      <w:pPr>
        <w:rPr>
          <w:rFonts w:cs="Arial"/>
          <w:b/>
        </w:rPr>
      </w:pPr>
      <w:r>
        <w:rPr>
          <w:rFonts w:cs="Arial"/>
          <w:b/>
        </w:rPr>
        <w:pict w14:anchorId="2700A31B">
          <v:shape id="_x0000_i1030" type="#_x0000_t75" style="width:431.7pt;height:1.4pt" o:hrpct="0" o:hralign="center" o:hr="t">
            <v:imagedata r:id="rId8" o:title="Default Line"/>
          </v:shape>
        </w:pict>
      </w:r>
    </w:p>
    <w:p w14:paraId="43DEBF6A" w14:textId="78C307F9" w:rsidR="00D72D06" w:rsidRPr="00671FF4" w:rsidRDefault="00671FF4" w:rsidP="00FD4EB7">
      <w:pPr>
        <w:rPr>
          <w:rFonts w:cs="Arial"/>
        </w:rPr>
      </w:pPr>
      <w:r>
        <w:rPr>
          <w:rFonts w:cs="Arial"/>
          <w:b/>
        </w:rPr>
        <w:t>Graduate Online Teaching Certificate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2017</w:t>
      </w:r>
    </w:p>
    <w:p w14:paraId="53620BF1" w14:textId="77777777" w:rsidR="00D72D06" w:rsidRDefault="00D72D06" w:rsidP="00FD4EB7">
      <w:pPr>
        <w:rPr>
          <w:rFonts w:cs="Arial"/>
          <w:b/>
        </w:rPr>
      </w:pPr>
    </w:p>
    <w:p w14:paraId="0BAE1F3C" w14:textId="77777777" w:rsidR="00D47792" w:rsidRPr="00FD4EB7" w:rsidRDefault="00D47792" w:rsidP="00FD4EB7">
      <w:pPr>
        <w:rPr>
          <w:rFonts w:cs="Arial"/>
          <w:b/>
        </w:rPr>
      </w:pPr>
      <w:r w:rsidRPr="00FD4EB7">
        <w:rPr>
          <w:rFonts w:cs="Arial"/>
          <w:b/>
        </w:rPr>
        <w:t>Graduate Teaching Assistant</w:t>
      </w:r>
    </w:p>
    <w:p w14:paraId="54010E37" w14:textId="41B9FA97" w:rsidR="00F92376" w:rsidRDefault="00D47792" w:rsidP="00A143A9">
      <w:pPr>
        <w:ind w:firstLine="720"/>
        <w:rPr>
          <w:rFonts w:cs="Arial"/>
        </w:rPr>
      </w:pPr>
      <w:r>
        <w:rPr>
          <w:rFonts w:cs="Arial"/>
        </w:rPr>
        <w:t xml:space="preserve">Psych485 – Leadership in the Work Setting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E5460">
        <w:rPr>
          <w:rFonts w:cs="Arial"/>
        </w:rPr>
        <w:tab/>
      </w:r>
      <w:r>
        <w:rPr>
          <w:rFonts w:cs="Arial"/>
        </w:rPr>
        <w:t>Fall 2013</w:t>
      </w:r>
    </w:p>
    <w:p w14:paraId="39A107BF" w14:textId="0DF52396" w:rsidR="00E90B31" w:rsidRDefault="00E90B31" w:rsidP="00A143A9">
      <w:pPr>
        <w:ind w:firstLine="720"/>
        <w:rPr>
          <w:rFonts w:cs="Arial"/>
        </w:rPr>
      </w:pPr>
      <w:r>
        <w:rPr>
          <w:rFonts w:cs="Arial"/>
        </w:rPr>
        <w:t>Psych260 – Neural Bases of Human Behavior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Spring 2014</w:t>
      </w:r>
    </w:p>
    <w:p w14:paraId="2BF26ABA" w14:textId="6E458714" w:rsidR="00E90B31" w:rsidRDefault="00E90B31" w:rsidP="00A143A9">
      <w:pPr>
        <w:ind w:firstLine="720"/>
        <w:rPr>
          <w:rFonts w:cs="Arial"/>
        </w:rPr>
      </w:pPr>
      <w:r>
        <w:rPr>
          <w:rFonts w:cs="Arial"/>
        </w:rPr>
        <w:t>Psych432 – Multicultural Psychology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Spring 2014</w:t>
      </w:r>
    </w:p>
    <w:p w14:paraId="0A0758A2" w14:textId="05482455" w:rsidR="00DF230D" w:rsidRDefault="00DF230D" w:rsidP="00A143A9">
      <w:pPr>
        <w:ind w:firstLine="720"/>
        <w:rPr>
          <w:rFonts w:cs="Arial"/>
        </w:rPr>
      </w:pPr>
      <w:r>
        <w:rPr>
          <w:rFonts w:cs="Arial"/>
        </w:rPr>
        <w:t>Psych456 – Advanced Cognitive Psychology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Spring 2015</w:t>
      </w:r>
    </w:p>
    <w:p w14:paraId="0FEEA8C4" w14:textId="77777777" w:rsidR="009C7CA2" w:rsidRDefault="009C7CA2" w:rsidP="009C7CA2">
      <w:pPr>
        <w:rPr>
          <w:rFonts w:cs="Arial"/>
        </w:rPr>
      </w:pPr>
    </w:p>
    <w:p w14:paraId="51CD161C" w14:textId="43D5FEC6" w:rsidR="009C7CA2" w:rsidRDefault="009C7CA2" w:rsidP="009C7CA2">
      <w:pPr>
        <w:rPr>
          <w:rFonts w:cs="Arial"/>
        </w:rPr>
      </w:pPr>
      <w:r>
        <w:rPr>
          <w:rFonts w:cs="Arial"/>
          <w:b/>
        </w:rPr>
        <w:t>Guest Lectures</w:t>
      </w:r>
    </w:p>
    <w:p w14:paraId="7B6BDEFF" w14:textId="69D8EAF0" w:rsidR="00EE5460" w:rsidRPr="00EE5460" w:rsidRDefault="00EE5460" w:rsidP="009C7CA2">
      <w:pPr>
        <w:rPr>
          <w:rFonts w:cs="Arial"/>
        </w:rPr>
      </w:pPr>
      <w:r>
        <w:rPr>
          <w:rFonts w:cs="Arial"/>
          <w:b/>
        </w:rPr>
        <w:t xml:space="preserve">Bulgarelli, F. </w:t>
      </w:r>
      <w:r>
        <w:rPr>
          <w:rFonts w:cs="Arial"/>
        </w:rPr>
        <w:t xml:space="preserve">(2017) </w:t>
      </w:r>
      <w:r>
        <w:rPr>
          <w:rFonts w:cs="Arial"/>
          <w:i/>
        </w:rPr>
        <w:t xml:space="preserve">Studying infant (bilingual) language development. </w:t>
      </w:r>
      <w:r>
        <w:rPr>
          <w:rFonts w:cs="Arial"/>
        </w:rPr>
        <w:t>Lecture presented during SPAN 497: The ABCs of Bilingualism: Acquisition, Brain and Community, University Park, PA.</w:t>
      </w:r>
    </w:p>
    <w:p w14:paraId="43067ACE" w14:textId="15E71B92" w:rsidR="009B3473" w:rsidRPr="009B3473" w:rsidRDefault="009B3473" w:rsidP="009C7CA2">
      <w:pPr>
        <w:rPr>
          <w:rFonts w:cs="Arial"/>
        </w:rPr>
      </w:pPr>
      <w:r>
        <w:rPr>
          <w:rFonts w:cs="Arial"/>
          <w:b/>
        </w:rPr>
        <w:t xml:space="preserve">Bulgarelli, F.  </w:t>
      </w:r>
      <w:r>
        <w:rPr>
          <w:rFonts w:cs="Arial"/>
        </w:rPr>
        <w:t xml:space="preserve">(2015) </w:t>
      </w:r>
      <w:r>
        <w:rPr>
          <w:rFonts w:cs="Arial"/>
          <w:i/>
        </w:rPr>
        <w:t xml:space="preserve">Speech Perception. </w:t>
      </w:r>
      <w:r>
        <w:rPr>
          <w:rFonts w:cs="Arial"/>
        </w:rPr>
        <w:t>Lecture presented during PSYCH 432: Advanced Cognitive Psychology, University Park, PA.</w:t>
      </w:r>
    </w:p>
    <w:p w14:paraId="57893F8F" w14:textId="475CFC46" w:rsidR="008171F5" w:rsidRPr="007A4902" w:rsidRDefault="009C7CA2" w:rsidP="00F92376">
      <w:pPr>
        <w:rPr>
          <w:rFonts w:cs="Arial"/>
        </w:rPr>
      </w:pPr>
      <w:r>
        <w:rPr>
          <w:rFonts w:cs="Arial"/>
          <w:b/>
        </w:rPr>
        <w:t xml:space="preserve">Bulgarelli, F. </w:t>
      </w:r>
      <w:r>
        <w:rPr>
          <w:rFonts w:cs="Arial"/>
        </w:rPr>
        <w:t xml:space="preserve"> (2014) </w:t>
      </w:r>
      <w:r>
        <w:rPr>
          <w:rFonts w:cs="Arial"/>
          <w:i/>
        </w:rPr>
        <w:t xml:space="preserve">Language and Identity Development. </w:t>
      </w:r>
      <w:r>
        <w:rPr>
          <w:rFonts w:cs="Arial"/>
        </w:rPr>
        <w:t>Lecture presented during PSYCH 432: Multicultural Psychology, University Park, PA.</w:t>
      </w:r>
    </w:p>
    <w:p w14:paraId="40855541" w14:textId="77777777" w:rsidR="000960E0" w:rsidRDefault="000960E0" w:rsidP="00F92376">
      <w:pPr>
        <w:rPr>
          <w:rFonts w:cs="Arial"/>
          <w:b/>
        </w:rPr>
      </w:pPr>
    </w:p>
    <w:p w14:paraId="356CC78E" w14:textId="102041B4" w:rsidR="00F92376" w:rsidRDefault="00F92376" w:rsidP="00F92376">
      <w:pPr>
        <w:rPr>
          <w:rFonts w:cs="Arial"/>
          <w:b/>
        </w:rPr>
      </w:pPr>
      <w:r>
        <w:rPr>
          <w:rFonts w:cs="Arial"/>
          <w:b/>
        </w:rPr>
        <w:t>SERVICE</w:t>
      </w:r>
    </w:p>
    <w:p w14:paraId="6BFAEE85" w14:textId="17CD14F6" w:rsidR="00F92376" w:rsidRDefault="00D72D06" w:rsidP="00F92376">
      <w:pPr>
        <w:rPr>
          <w:rFonts w:cs="Arial"/>
        </w:rPr>
      </w:pPr>
      <w:r>
        <w:rPr>
          <w:rFonts w:cs="Arial"/>
        </w:rPr>
        <w:pict w14:anchorId="719F7CAB">
          <v:shape id="_x0000_i1031" type="#_x0000_t75" style="width:431.7pt;height:1.4pt" o:hrpct="0" o:hralign="center" o:hr="t">
            <v:imagedata r:id="rId8" o:title="Default Line"/>
          </v:shape>
        </w:pict>
      </w:r>
    </w:p>
    <w:p w14:paraId="79C6BBC1" w14:textId="2328A7DB" w:rsidR="000960E0" w:rsidRDefault="007A4902" w:rsidP="00F92376">
      <w:pPr>
        <w:rPr>
          <w:b/>
        </w:rPr>
      </w:pPr>
      <w:r>
        <w:rPr>
          <w:b/>
        </w:rPr>
        <w:t>Graduate student representative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4902">
        <w:t>2017</w:t>
      </w:r>
    </w:p>
    <w:p w14:paraId="46D5662A" w14:textId="57B11F95" w:rsidR="007A4902" w:rsidRPr="007A4902" w:rsidRDefault="007A4902" w:rsidP="00F92376">
      <w:r w:rsidRPr="007A4902">
        <w:t>Cognitive Psychology Search Committee</w:t>
      </w:r>
    </w:p>
    <w:p w14:paraId="0A9C1963" w14:textId="77777777" w:rsidR="000960E0" w:rsidRDefault="000960E0" w:rsidP="00F92376">
      <w:pPr>
        <w:rPr>
          <w:b/>
        </w:rPr>
      </w:pPr>
    </w:p>
    <w:p w14:paraId="6227952F" w14:textId="581DCF07" w:rsidR="00105AFD" w:rsidRDefault="00105AFD" w:rsidP="00F92376">
      <w:pPr>
        <w:rPr>
          <w:b/>
        </w:rPr>
      </w:pPr>
      <w:r>
        <w:rPr>
          <w:b/>
        </w:rPr>
        <w:t>Student Editor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5460">
        <w:t>2015-2017</w:t>
      </w:r>
    </w:p>
    <w:p w14:paraId="5F197CD8" w14:textId="55933914" w:rsidR="00105AFD" w:rsidRPr="00105AFD" w:rsidRDefault="00105AFD" w:rsidP="007A4902">
      <w:pPr>
        <w:ind w:right="1530"/>
      </w:pPr>
      <w:r>
        <w:t xml:space="preserve">Translational Issues in Psychological Science: Translating Research to Practice in the Language </w:t>
      </w:r>
      <w:r w:rsidR="00EE5460">
        <w:t xml:space="preserve"> </w:t>
      </w:r>
    </w:p>
    <w:p w14:paraId="239325AF" w14:textId="77777777" w:rsidR="00105AFD" w:rsidRDefault="00105AFD" w:rsidP="00F92376">
      <w:pPr>
        <w:rPr>
          <w:b/>
        </w:rPr>
      </w:pPr>
    </w:p>
    <w:p w14:paraId="00197BC5" w14:textId="77777777" w:rsidR="00035A0D" w:rsidRDefault="00F3317C" w:rsidP="00F92376">
      <w:pPr>
        <w:rPr>
          <w:b/>
        </w:rPr>
      </w:pPr>
      <w:r>
        <w:rPr>
          <w:b/>
        </w:rPr>
        <w:t>Ad-hoc reviewer</w:t>
      </w:r>
      <w:r>
        <w:rPr>
          <w:b/>
        </w:rPr>
        <w:tab/>
      </w:r>
    </w:p>
    <w:p w14:paraId="0D93FE35" w14:textId="77777777" w:rsidR="00035A0D" w:rsidRDefault="00035A0D" w:rsidP="00F92376">
      <w:r w:rsidRPr="00035A0D">
        <w:t>Journal of Experimental Psychology</w:t>
      </w:r>
      <w:r w:rsidR="00F3317C" w:rsidRPr="00035A0D">
        <w:tab/>
      </w:r>
      <w:r w:rsidR="00F3317C" w:rsidRPr="00035A0D">
        <w:tab/>
      </w:r>
      <w:r>
        <w:tab/>
      </w:r>
      <w:r>
        <w:tab/>
      </w:r>
      <w:r>
        <w:tab/>
      </w:r>
      <w:r>
        <w:tab/>
        <w:t>2016</w:t>
      </w:r>
    </w:p>
    <w:p w14:paraId="2A8E920F" w14:textId="018BFFA4" w:rsidR="00F3317C" w:rsidRDefault="00F3317C" w:rsidP="00F92376">
      <w:r>
        <w:t>Journal of Neurolinguistics</w:t>
      </w:r>
      <w:r w:rsidR="00105AFD">
        <w:tab/>
      </w:r>
      <w:r w:rsidR="00105AFD">
        <w:tab/>
      </w:r>
      <w:r w:rsidR="00105AFD">
        <w:tab/>
      </w:r>
      <w:r w:rsidR="00105AFD">
        <w:tab/>
      </w:r>
      <w:r w:rsidR="00105AFD">
        <w:tab/>
      </w:r>
      <w:r w:rsidR="00105AFD">
        <w:tab/>
      </w:r>
      <w:r w:rsidR="00105AFD">
        <w:tab/>
        <w:t>2015</w:t>
      </w:r>
    </w:p>
    <w:p w14:paraId="3BFF9879" w14:textId="77777777" w:rsidR="008171F5" w:rsidRDefault="008171F5" w:rsidP="00F92376">
      <w:pPr>
        <w:rPr>
          <w:b/>
        </w:rPr>
      </w:pPr>
    </w:p>
    <w:p w14:paraId="3A8610DB" w14:textId="562487A9" w:rsidR="00F3317C" w:rsidRPr="007C6719" w:rsidRDefault="00F3317C" w:rsidP="00F92376">
      <w:r w:rsidRPr="00F3317C">
        <w:rPr>
          <w:b/>
        </w:rPr>
        <w:t>Bilingualism Matters at Penn State</w:t>
      </w:r>
      <w:r w:rsidR="007C6719">
        <w:rPr>
          <w:b/>
        </w:rPr>
        <w:tab/>
      </w:r>
      <w:r w:rsidR="007C6719">
        <w:rPr>
          <w:b/>
        </w:rPr>
        <w:tab/>
      </w:r>
      <w:r w:rsidR="007C6719">
        <w:rPr>
          <w:b/>
        </w:rPr>
        <w:tab/>
      </w:r>
      <w:r w:rsidR="007C6719">
        <w:rPr>
          <w:b/>
        </w:rPr>
        <w:tab/>
      </w:r>
      <w:r w:rsidR="007C6719">
        <w:rPr>
          <w:b/>
        </w:rPr>
        <w:tab/>
      </w:r>
      <w:r w:rsidR="000960E0">
        <w:rPr>
          <w:b/>
        </w:rPr>
        <w:tab/>
      </w:r>
      <w:r w:rsidR="007C6719" w:rsidRPr="007C6719">
        <w:t>2014-present</w:t>
      </w:r>
    </w:p>
    <w:p w14:paraId="1FC022E0" w14:textId="1E0D003C" w:rsidR="00F3317C" w:rsidRPr="007C6719" w:rsidRDefault="007C6719" w:rsidP="007A4902">
      <w:pPr>
        <w:ind w:left="720" w:right="1440"/>
        <w:rPr>
          <w:i/>
        </w:rPr>
      </w:pPr>
      <w:r>
        <w:rPr>
          <w:i/>
        </w:rPr>
        <w:t>Assisted with outreach events informing the community about bilingualism research</w:t>
      </w:r>
    </w:p>
    <w:p w14:paraId="6161D83B" w14:textId="77777777" w:rsidR="00F3317C" w:rsidRDefault="00F3317C" w:rsidP="00F92376">
      <w:pPr>
        <w:rPr>
          <w:b/>
        </w:rPr>
      </w:pPr>
    </w:p>
    <w:p w14:paraId="74B48CA0" w14:textId="77777777" w:rsidR="007A4902" w:rsidRDefault="007A4902" w:rsidP="00F92376">
      <w:pPr>
        <w:rPr>
          <w:b/>
        </w:rPr>
      </w:pPr>
    </w:p>
    <w:p w14:paraId="328E4380" w14:textId="00205DA1" w:rsidR="00503C39" w:rsidRDefault="009B3473" w:rsidP="00F92376">
      <w:bookmarkStart w:id="0" w:name="_GoBack"/>
      <w:bookmarkEnd w:id="0"/>
      <w:r>
        <w:rPr>
          <w:b/>
        </w:rPr>
        <w:t xml:space="preserve">AXONS: </w:t>
      </w:r>
      <w:r w:rsidR="00050683">
        <w:rPr>
          <w:b/>
        </w:rPr>
        <w:t xml:space="preserve">Academic </w:t>
      </w:r>
      <w:proofErr w:type="spellStart"/>
      <w:r w:rsidR="00050683">
        <w:rPr>
          <w:b/>
        </w:rPr>
        <w:t>eXperimental</w:t>
      </w:r>
      <w:proofErr w:type="spellEnd"/>
      <w:r w:rsidR="00050683">
        <w:rPr>
          <w:b/>
        </w:rPr>
        <w:t xml:space="preserve"> Organization for Neuroscience Students</w:t>
      </w:r>
    </w:p>
    <w:p w14:paraId="2F6A144C" w14:textId="1F3525D2" w:rsidR="009B3473" w:rsidRDefault="00503C39" w:rsidP="00F92376">
      <w:r>
        <w:t xml:space="preserve">Member </w:t>
      </w:r>
      <w:r>
        <w:tab/>
      </w:r>
      <w:r w:rsidR="009B3473">
        <w:tab/>
      </w:r>
      <w:r w:rsidR="009B3473">
        <w:tab/>
      </w:r>
      <w:r w:rsidR="009B3473">
        <w:tab/>
      </w:r>
      <w:r>
        <w:tab/>
      </w:r>
      <w:r>
        <w:tab/>
      </w:r>
      <w:r>
        <w:tab/>
      </w:r>
      <w:r>
        <w:tab/>
      </w:r>
      <w:r>
        <w:tab/>
        <w:t>2014-present</w:t>
      </w:r>
    </w:p>
    <w:p w14:paraId="66428DEF" w14:textId="450D9B3E" w:rsidR="009B3473" w:rsidRDefault="00EE5460" w:rsidP="00F92376">
      <w:r>
        <w:t xml:space="preserve">Secretary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2015-2016</w:t>
      </w:r>
    </w:p>
    <w:p w14:paraId="57D39B1D" w14:textId="422252A9" w:rsidR="009B3473" w:rsidRDefault="009B3473" w:rsidP="00F92376">
      <w:r>
        <w:t>Pennsylvania State University</w:t>
      </w:r>
    </w:p>
    <w:p w14:paraId="5342BB90" w14:textId="54F8AD66" w:rsidR="009B3473" w:rsidRPr="009B3473" w:rsidRDefault="009B3473" w:rsidP="007A4902">
      <w:pPr>
        <w:ind w:left="720" w:right="1350"/>
        <w:rPr>
          <w:i/>
        </w:rPr>
      </w:pPr>
      <w:r>
        <w:rPr>
          <w:i/>
        </w:rPr>
        <w:t>Student neuroscience group that conducts outreach activities with the community</w:t>
      </w:r>
    </w:p>
    <w:p w14:paraId="139969A0" w14:textId="77777777" w:rsidR="009B3473" w:rsidRDefault="009B3473" w:rsidP="00F92376">
      <w:pPr>
        <w:rPr>
          <w:b/>
        </w:rPr>
      </w:pPr>
    </w:p>
    <w:p w14:paraId="227D725D" w14:textId="2A1E04A2" w:rsidR="00F92376" w:rsidRPr="00CE0EE2" w:rsidRDefault="00F92376" w:rsidP="00F92376">
      <w:pPr>
        <w:rPr>
          <w:rFonts w:cs="Arial"/>
          <w:b/>
        </w:rPr>
      </w:pPr>
      <w:r>
        <w:rPr>
          <w:b/>
        </w:rPr>
        <w:t>Administrative 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74FD">
        <w:t>2013-2014</w:t>
      </w:r>
    </w:p>
    <w:p w14:paraId="41992F6E" w14:textId="77777777" w:rsidR="00F92376" w:rsidRDefault="00F92376" w:rsidP="00F92376">
      <w:r>
        <w:t>Pennsylvania State University</w:t>
      </w:r>
    </w:p>
    <w:p w14:paraId="2CBD5A0A" w14:textId="77777777" w:rsidR="00F92376" w:rsidRPr="00FD4EB7" w:rsidRDefault="00F92376" w:rsidP="00F92376">
      <w:pPr>
        <w:ind w:firstLine="720"/>
        <w:rPr>
          <w:i/>
        </w:rPr>
      </w:pPr>
      <w:r>
        <w:rPr>
          <w:i/>
        </w:rPr>
        <w:t>Aided in strategic plan data collection for the department</w:t>
      </w:r>
    </w:p>
    <w:p w14:paraId="3F34900D" w14:textId="77777777" w:rsidR="009B3473" w:rsidRDefault="009B3473" w:rsidP="00D47792">
      <w:pPr>
        <w:rPr>
          <w:b/>
        </w:rPr>
      </w:pPr>
    </w:p>
    <w:p w14:paraId="59E64F9A" w14:textId="77777777" w:rsidR="00D47792" w:rsidRDefault="00D47792" w:rsidP="00D47792">
      <w:pPr>
        <w:rPr>
          <w:b/>
        </w:rPr>
      </w:pPr>
      <w:r>
        <w:rPr>
          <w:b/>
        </w:rPr>
        <w:t>FOREIGN LANGUAGES</w:t>
      </w:r>
    </w:p>
    <w:p w14:paraId="7432C394" w14:textId="6FC9D5EE" w:rsidR="00F92376" w:rsidRPr="00D47792" w:rsidRDefault="00D72D06" w:rsidP="00D47792">
      <w:pPr>
        <w:rPr>
          <w:b/>
        </w:rPr>
      </w:pPr>
      <w:r>
        <w:rPr>
          <w:b/>
        </w:rPr>
        <w:pict w14:anchorId="6093A5C5">
          <v:shape id="_x0000_i1032" type="#_x0000_t75" style="width:431.7pt;height:1.4pt" o:hrpct="0" o:hralign="center" o:hr="t">
            <v:imagedata r:id="rId8" o:title="Default Line"/>
          </v:shape>
        </w:pict>
      </w:r>
    </w:p>
    <w:p w14:paraId="7388B011" w14:textId="77777777" w:rsidR="00683CE5" w:rsidRDefault="00683CE5" w:rsidP="00D47792">
      <w:pPr>
        <w:ind w:firstLine="360"/>
      </w:pPr>
      <w:r>
        <w:t>Italian – native</w:t>
      </w:r>
    </w:p>
    <w:p w14:paraId="5DD7764F" w14:textId="77777777" w:rsidR="00683CE5" w:rsidRDefault="00683CE5" w:rsidP="00D47792">
      <w:pPr>
        <w:ind w:firstLine="360"/>
      </w:pPr>
      <w:r>
        <w:t>English – near-native</w:t>
      </w:r>
    </w:p>
    <w:p w14:paraId="2DE29189" w14:textId="77777777" w:rsidR="00683CE5" w:rsidRDefault="00683CE5" w:rsidP="00D47792">
      <w:pPr>
        <w:ind w:firstLine="360"/>
      </w:pPr>
      <w:r>
        <w:t>Spanish – high proficiency</w:t>
      </w:r>
    </w:p>
    <w:p w14:paraId="67F610A1" w14:textId="77777777" w:rsidR="00683CE5" w:rsidRDefault="00683CE5" w:rsidP="00D47792">
      <w:pPr>
        <w:ind w:firstLine="360"/>
      </w:pPr>
      <w:r>
        <w:t>French – low proficiency</w:t>
      </w:r>
    </w:p>
    <w:p w14:paraId="65E8E4DA" w14:textId="77777777" w:rsidR="00683CE5" w:rsidRPr="00683CE5" w:rsidRDefault="00683CE5" w:rsidP="00D47792">
      <w:pPr>
        <w:ind w:firstLine="360"/>
      </w:pPr>
      <w:r>
        <w:t>Arabic – basic knowledge</w:t>
      </w:r>
    </w:p>
    <w:sectPr w:rsidR="00683CE5" w:rsidRPr="00683CE5" w:rsidSect="007A4902">
      <w:footerReference w:type="even" r:id="rId9"/>
      <w:pgSz w:w="12240" w:h="15840"/>
      <w:pgMar w:top="1440" w:right="18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7EDA4" w14:textId="77777777" w:rsidR="008B545A" w:rsidRDefault="008B545A" w:rsidP="00F92376">
      <w:r>
        <w:separator/>
      </w:r>
    </w:p>
  </w:endnote>
  <w:endnote w:type="continuationSeparator" w:id="0">
    <w:p w14:paraId="7284793A" w14:textId="77777777" w:rsidR="008B545A" w:rsidRDefault="008B545A" w:rsidP="00F9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ê]˜øWüÊ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E806" w14:textId="3B6874C7" w:rsidR="00105AFD" w:rsidRDefault="008B545A">
    <w:pPr>
      <w:pStyle w:val="Footer"/>
    </w:pPr>
    <w:sdt>
      <w:sdtPr>
        <w:id w:val="969400743"/>
        <w:placeholder>
          <w:docPart w:val="56400553458FEB49A37081AB75A529CC"/>
        </w:placeholder>
        <w:temporary/>
        <w:showingPlcHdr/>
      </w:sdtPr>
      <w:sdtEndPr/>
      <w:sdtContent>
        <w:r w:rsidR="00105AFD">
          <w:t>[Type text]</w:t>
        </w:r>
      </w:sdtContent>
    </w:sdt>
    <w:r w:rsidR="00105AFD">
      <w:ptab w:relativeTo="margin" w:alignment="center" w:leader="none"/>
    </w:r>
    <w:sdt>
      <w:sdtPr>
        <w:id w:val="969400748"/>
        <w:placeholder>
          <w:docPart w:val="C7BC2EF5069ECA4EB819F5D9C7E1D5C2"/>
        </w:placeholder>
        <w:temporary/>
        <w:showingPlcHdr/>
      </w:sdtPr>
      <w:sdtEndPr/>
      <w:sdtContent>
        <w:r w:rsidR="00105AFD">
          <w:t>[Type text]</w:t>
        </w:r>
      </w:sdtContent>
    </w:sdt>
    <w:r w:rsidR="00105AFD">
      <w:ptab w:relativeTo="margin" w:alignment="right" w:leader="none"/>
    </w:r>
    <w:sdt>
      <w:sdtPr>
        <w:id w:val="969400753"/>
        <w:placeholder>
          <w:docPart w:val="871C282A82575F469892C7D5DFDE0853"/>
        </w:placeholder>
        <w:temporary/>
        <w:showingPlcHdr/>
      </w:sdtPr>
      <w:sdtEndPr/>
      <w:sdtContent>
        <w:r w:rsidR="00105AFD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9FEE5" w14:textId="77777777" w:rsidR="008B545A" w:rsidRDefault="008B545A" w:rsidP="00F92376">
      <w:r>
        <w:separator/>
      </w:r>
    </w:p>
  </w:footnote>
  <w:footnote w:type="continuationSeparator" w:id="0">
    <w:p w14:paraId="785FFDDC" w14:textId="77777777" w:rsidR="008B545A" w:rsidRDefault="008B545A" w:rsidP="00F9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903"/>
    <w:multiLevelType w:val="hybridMultilevel"/>
    <w:tmpl w:val="DC9E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5213"/>
    <w:multiLevelType w:val="hybridMultilevel"/>
    <w:tmpl w:val="B7245A7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4325224F"/>
    <w:multiLevelType w:val="hybridMultilevel"/>
    <w:tmpl w:val="CFA4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E3E01"/>
    <w:multiLevelType w:val="hybridMultilevel"/>
    <w:tmpl w:val="B5DA138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>
    <w:nsid w:val="5042361A"/>
    <w:multiLevelType w:val="hybridMultilevel"/>
    <w:tmpl w:val="2E362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C1BBA"/>
    <w:multiLevelType w:val="hybridMultilevel"/>
    <w:tmpl w:val="D4D0D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69B1"/>
    <w:multiLevelType w:val="hybridMultilevel"/>
    <w:tmpl w:val="D5D0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F170B"/>
    <w:multiLevelType w:val="hybridMultilevel"/>
    <w:tmpl w:val="4A9471D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>
    <w:nsid w:val="7D5215CE"/>
    <w:multiLevelType w:val="hybridMultilevel"/>
    <w:tmpl w:val="7A7EC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AD210A"/>
    <w:multiLevelType w:val="hybridMultilevel"/>
    <w:tmpl w:val="C4B04876"/>
    <w:lvl w:ilvl="0" w:tplc="FAB6CA7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DE"/>
    <w:rsid w:val="00035A0D"/>
    <w:rsid w:val="00050683"/>
    <w:rsid w:val="00074C6F"/>
    <w:rsid w:val="000960E0"/>
    <w:rsid w:val="000C7321"/>
    <w:rsid w:val="000F04BC"/>
    <w:rsid w:val="000F3D61"/>
    <w:rsid w:val="00105AFD"/>
    <w:rsid w:val="00115743"/>
    <w:rsid w:val="001F1796"/>
    <w:rsid w:val="002375CE"/>
    <w:rsid w:val="0028154B"/>
    <w:rsid w:val="002C387A"/>
    <w:rsid w:val="0033032F"/>
    <w:rsid w:val="003652A2"/>
    <w:rsid w:val="003B6046"/>
    <w:rsid w:val="00460BB5"/>
    <w:rsid w:val="00474FDD"/>
    <w:rsid w:val="004774FD"/>
    <w:rsid w:val="004A5B5F"/>
    <w:rsid w:val="004E017E"/>
    <w:rsid w:val="00503C39"/>
    <w:rsid w:val="00512F1D"/>
    <w:rsid w:val="005606E3"/>
    <w:rsid w:val="005973C5"/>
    <w:rsid w:val="005A17AB"/>
    <w:rsid w:val="005D465E"/>
    <w:rsid w:val="00630D9B"/>
    <w:rsid w:val="00635528"/>
    <w:rsid w:val="006544C9"/>
    <w:rsid w:val="00671FF4"/>
    <w:rsid w:val="00683CE5"/>
    <w:rsid w:val="006F3416"/>
    <w:rsid w:val="00703B4B"/>
    <w:rsid w:val="00780001"/>
    <w:rsid w:val="007A4902"/>
    <w:rsid w:val="007B0E10"/>
    <w:rsid w:val="007C6719"/>
    <w:rsid w:val="007F039C"/>
    <w:rsid w:val="008107C4"/>
    <w:rsid w:val="008171F5"/>
    <w:rsid w:val="008B20F2"/>
    <w:rsid w:val="008B2E50"/>
    <w:rsid w:val="008B545A"/>
    <w:rsid w:val="008E0740"/>
    <w:rsid w:val="008F076F"/>
    <w:rsid w:val="00902C9A"/>
    <w:rsid w:val="00937A88"/>
    <w:rsid w:val="009B3473"/>
    <w:rsid w:val="009C7CA2"/>
    <w:rsid w:val="009D49D2"/>
    <w:rsid w:val="00A143A9"/>
    <w:rsid w:val="00A16744"/>
    <w:rsid w:val="00A43F6A"/>
    <w:rsid w:val="00AC1A7E"/>
    <w:rsid w:val="00B0749F"/>
    <w:rsid w:val="00B86935"/>
    <w:rsid w:val="00C22DE1"/>
    <w:rsid w:val="00C9463A"/>
    <w:rsid w:val="00CE0EE2"/>
    <w:rsid w:val="00D47792"/>
    <w:rsid w:val="00D72D06"/>
    <w:rsid w:val="00DF230D"/>
    <w:rsid w:val="00E02CE4"/>
    <w:rsid w:val="00E26213"/>
    <w:rsid w:val="00E90B31"/>
    <w:rsid w:val="00EA4FDE"/>
    <w:rsid w:val="00EB4572"/>
    <w:rsid w:val="00EE5460"/>
    <w:rsid w:val="00EF01D0"/>
    <w:rsid w:val="00F04C2C"/>
    <w:rsid w:val="00F3317C"/>
    <w:rsid w:val="00F92376"/>
    <w:rsid w:val="00FD4EB7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5DA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465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F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112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9237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92376"/>
  </w:style>
  <w:style w:type="paragraph" w:styleId="Footer">
    <w:name w:val="footer"/>
    <w:basedOn w:val="Normal"/>
    <w:link w:val="FooterChar"/>
    <w:uiPriority w:val="99"/>
    <w:unhideWhenUsed/>
    <w:rsid w:val="00F9237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92376"/>
  </w:style>
  <w:style w:type="paragraph" w:customStyle="1" w:styleId="Default">
    <w:name w:val="Default"/>
    <w:rsid w:val="001F17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7F039C"/>
  </w:style>
  <w:style w:type="paragraph" w:styleId="FootnoteText">
    <w:name w:val="footnote text"/>
    <w:basedOn w:val="Normal"/>
    <w:link w:val="FootnoteTextChar"/>
    <w:uiPriority w:val="99"/>
    <w:unhideWhenUsed/>
    <w:rsid w:val="00105AFD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5AFD"/>
  </w:style>
  <w:style w:type="character" w:styleId="FootnoteReference">
    <w:name w:val="footnote reference"/>
    <w:basedOn w:val="DefaultParagraphFont"/>
    <w:uiPriority w:val="99"/>
    <w:unhideWhenUsed/>
    <w:rsid w:val="00105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400553458FEB49A37081AB75A52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FF81-41F0-CF48-92C7-F51FDC5AEC96}"/>
      </w:docPartPr>
      <w:docPartBody>
        <w:p w:rsidR="004A0424" w:rsidRDefault="008F49AB" w:rsidP="008F49AB">
          <w:pPr>
            <w:pStyle w:val="56400553458FEB49A37081AB75A529CC"/>
          </w:pPr>
          <w:r>
            <w:t>[Type text]</w:t>
          </w:r>
        </w:p>
      </w:docPartBody>
    </w:docPart>
    <w:docPart>
      <w:docPartPr>
        <w:name w:val="C7BC2EF5069ECA4EB819F5D9C7E1D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8A78-B38B-144A-B04B-DFB3CE41DEBD}"/>
      </w:docPartPr>
      <w:docPartBody>
        <w:p w:rsidR="004A0424" w:rsidRDefault="008F49AB" w:rsidP="008F49AB">
          <w:pPr>
            <w:pStyle w:val="C7BC2EF5069ECA4EB819F5D9C7E1D5C2"/>
          </w:pPr>
          <w:r>
            <w:t>[Type text]</w:t>
          </w:r>
        </w:p>
      </w:docPartBody>
    </w:docPart>
    <w:docPart>
      <w:docPartPr>
        <w:name w:val="871C282A82575F469892C7D5DFDE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B44B-EB30-424D-89FC-BA649D37088D}"/>
      </w:docPartPr>
      <w:docPartBody>
        <w:p w:rsidR="004A0424" w:rsidRDefault="008F49AB" w:rsidP="008F49AB">
          <w:pPr>
            <w:pStyle w:val="871C282A82575F469892C7D5DFDE08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ê]˜øWüÊ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AB"/>
    <w:rsid w:val="000F1B6E"/>
    <w:rsid w:val="002A282B"/>
    <w:rsid w:val="002B3416"/>
    <w:rsid w:val="004A0424"/>
    <w:rsid w:val="0059522E"/>
    <w:rsid w:val="008F49AB"/>
    <w:rsid w:val="009436C2"/>
    <w:rsid w:val="00C2527E"/>
    <w:rsid w:val="00D42659"/>
    <w:rsid w:val="00D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400553458FEB49A37081AB75A529CC">
    <w:name w:val="56400553458FEB49A37081AB75A529CC"/>
    <w:rsid w:val="008F49AB"/>
  </w:style>
  <w:style w:type="paragraph" w:customStyle="1" w:styleId="C7BC2EF5069ECA4EB819F5D9C7E1D5C2">
    <w:name w:val="C7BC2EF5069ECA4EB819F5D9C7E1D5C2"/>
    <w:rsid w:val="008F49AB"/>
  </w:style>
  <w:style w:type="paragraph" w:customStyle="1" w:styleId="871C282A82575F469892C7D5DFDE0853">
    <w:name w:val="871C282A82575F469892C7D5DFDE0853"/>
    <w:rsid w:val="008F49AB"/>
  </w:style>
  <w:style w:type="paragraph" w:customStyle="1" w:styleId="56B532D6075E6043ABF9BCF7FB2A78CA">
    <w:name w:val="56B532D6075E6043ABF9BCF7FB2A78CA"/>
    <w:rsid w:val="008F49AB"/>
  </w:style>
  <w:style w:type="paragraph" w:customStyle="1" w:styleId="5C6215C8E2CCE44DB6F1872C5F0EF29F">
    <w:name w:val="5C6215C8E2CCE44DB6F1872C5F0EF29F"/>
    <w:rsid w:val="008F49AB"/>
  </w:style>
  <w:style w:type="paragraph" w:customStyle="1" w:styleId="C81C8CA31FB1CB4D9EEDB28AC608FA17">
    <w:name w:val="C81C8CA31FB1CB4D9EEDB28AC608FA17"/>
    <w:rsid w:val="008F4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EB0FC-6646-C344-95CC-DD26A10A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1262</Words>
  <Characters>7195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Bulgarelli</dc:creator>
  <cp:keywords/>
  <dc:description/>
  <cp:lastModifiedBy>Federica Bulgarelli</cp:lastModifiedBy>
  <cp:revision>7</cp:revision>
  <dcterms:created xsi:type="dcterms:W3CDTF">2017-04-14T15:25:00Z</dcterms:created>
  <dcterms:modified xsi:type="dcterms:W3CDTF">2017-11-20T02:59:00Z</dcterms:modified>
</cp:coreProperties>
</file>